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25CA3" w14:textId="77777777" w:rsidR="00061C33" w:rsidRPr="002E1325" w:rsidRDefault="00BF01DE" w:rsidP="005D43BD">
      <w:pPr>
        <w:pStyle w:val="Title"/>
        <w:tabs>
          <w:tab w:val="clear" w:pos="495"/>
          <w:tab w:val="left" w:pos="3510"/>
          <w:tab w:val="left" w:pos="7830"/>
        </w:tabs>
        <w:rPr>
          <w:rFonts w:ascii="CG Times" w:hAnsi="CG Times"/>
          <w:sz w:val="56"/>
          <w:szCs w:val="56"/>
        </w:rPr>
      </w:pPr>
      <w:r w:rsidRPr="002E1325">
        <w:rPr>
          <w:noProof/>
          <w:snapToGrid/>
          <w:sz w:val="56"/>
          <w:szCs w:val="56"/>
        </w:rPr>
        <mc:AlternateContent>
          <mc:Choice Requires="wps">
            <w:drawing>
              <wp:anchor distT="0" distB="0" distL="114300" distR="114300" simplePos="0" relativeHeight="251657216" behindDoc="1" locked="1" layoutInCell="1" allowOverlap="1" wp14:anchorId="4DAC2656" wp14:editId="6047859C">
                <wp:simplePos x="0" y="0"/>
                <wp:positionH relativeFrom="margin">
                  <wp:posOffset>2454910</wp:posOffset>
                </wp:positionH>
                <wp:positionV relativeFrom="margin">
                  <wp:posOffset>548005</wp:posOffset>
                </wp:positionV>
                <wp:extent cx="981710" cy="93281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FC0FA83" w14:textId="77777777" w:rsidR="00CF4419" w:rsidRDefault="00CF4419">
                            <w:pPr>
                              <w:pBdr>
                                <w:top w:val="single" w:sz="6" w:space="0" w:color="FFFFFF"/>
                                <w:left w:val="single" w:sz="6" w:space="0" w:color="FFFFFF"/>
                                <w:bottom w:val="single" w:sz="6" w:space="0" w:color="FFFFFF"/>
                                <w:right w:val="single" w:sz="6" w:space="0" w:color="FFFFFF"/>
                              </w:pBd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DAC2656" id="Rectangle 2" o:spid="_x0000_s1026" style="position:absolute;left:0;text-align:left;margin-left:193.3pt;margin-top:43.15pt;width:77.3pt;height:73.4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" filled="f" stroked="f" strokeweight="0">
                <v:textbox style="mso-fit-shape-to-text:t" inset="0,0,0,0">
                  <w:txbxContent>
                    <w:p w14:paraId="0FC0FA83" w14:textId="77777777" w:rsidR="00CF4419" w:rsidRDefault="00CF4419">
                      <w:pPr>
                        <w:pBdr>
                          <w:top w:val="single" w:sz="6" w:space="0" w:color="FFFFFF"/>
                          <w:left w:val="single" w:sz="6" w:space="0" w:color="FFFFFF"/>
                          <w:bottom w:val="single" w:sz="6" w:space="0" w:color="FFFFFF"/>
                          <w:right w:val="single" w:sz="6" w:space="0" w:color="FFFFFF"/>
                        </w:pBdr>
                      </w:pPr>
                    </w:p>
                  </w:txbxContent>
                </v:textbox>
                <w10:wrap anchorx="margin" anchory="margin"/>
                <w10:anchorlock/>
              </v:rect>
            </w:pict>
          </mc:Fallback>
        </mc:AlternateContent>
      </w:r>
      <w:r w:rsidR="002E1325" w:rsidRPr="002E1325">
        <w:rPr>
          <w:sz w:val="56"/>
          <w:szCs w:val="56"/>
        </w:rPr>
        <w:t>Point of the Mountain State Land Authority Board</w:t>
      </w:r>
    </w:p>
    <w:p w14:paraId="7C88DE49" w14:textId="77777777" w:rsidR="00061C33" w:rsidRDefault="0066767B">
      <w:pPr>
        <w:ind w:firstLine="2160"/>
        <w:rPr>
          <w:rFonts w:ascii="CG Times" w:hAnsi="CG Times"/>
        </w:rPr>
      </w:pPr>
      <w:r>
        <w:rPr>
          <w:b/>
          <w:noProof/>
          <w:szCs w:val="24"/>
        </w:rPr>
        <w:drawing>
          <wp:anchor distT="0" distB="0" distL="114300" distR="114300" simplePos="0" relativeHeight="251659264" behindDoc="0" locked="0" layoutInCell="1" allowOverlap="1" wp14:anchorId="32DD9FBE" wp14:editId="7B460F57">
            <wp:simplePos x="0" y="0"/>
            <wp:positionH relativeFrom="column">
              <wp:posOffset>2251710</wp:posOffset>
            </wp:positionH>
            <wp:positionV relativeFrom="paragraph">
              <wp:posOffset>45720</wp:posOffset>
            </wp:positionV>
            <wp:extent cx="1514475" cy="1452245"/>
            <wp:effectExtent l="0" t="0" r="9525"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514475" cy="1452245"/>
                    </a:xfrm>
                    <a:prstGeom prst="rect">
                      <a:avLst/>
                    </a:prstGeom>
                    <a:ln/>
                  </pic:spPr>
                </pic:pic>
              </a:graphicData>
            </a:graphic>
            <wp14:sizeRelH relativeFrom="page">
              <wp14:pctWidth>0</wp14:pctWidth>
            </wp14:sizeRelH>
            <wp14:sizeRelV relativeFrom="page">
              <wp14:pctHeight>0</wp14:pctHeight>
            </wp14:sizeRelV>
          </wp:anchor>
        </w:drawing>
      </w:r>
    </w:p>
    <w:p w14:paraId="29C48723" w14:textId="77777777" w:rsidR="00061C33" w:rsidRDefault="00061C33">
      <w:pPr>
        <w:tabs>
          <w:tab w:val="center" w:pos="5040"/>
        </w:tabs>
        <w:rPr>
          <w:rFonts w:ascii="CG Times" w:hAnsi="CG Times"/>
        </w:rPr>
      </w:pPr>
      <w:r>
        <w:rPr>
          <w:rFonts w:ascii="CG Times" w:hAnsi="CG Times"/>
        </w:rPr>
        <w:tab/>
      </w:r>
    </w:p>
    <w:p w14:paraId="738123DA" w14:textId="77777777" w:rsidR="00061C33" w:rsidRDefault="00061C33">
      <w:pPr>
        <w:rPr>
          <w:rFonts w:ascii="CG Times" w:hAnsi="CG Times"/>
        </w:rPr>
      </w:pPr>
    </w:p>
    <w:p w14:paraId="3C494FBE" w14:textId="77777777" w:rsidR="00061C33" w:rsidRDefault="00061C33" w:rsidP="0024031C">
      <w:pPr>
        <w:jc w:val="center"/>
        <w:rPr>
          <w:rFonts w:ascii="CG Times" w:hAnsi="CG Times"/>
        </w:rPr>
      </w:pPr>
    </w:p>
    <w:p w14:paraId="6384F514" w14:textId="77777777" w:rsidR="00061C33" w:rsidRDefault="00061C33">
      <w:pPr>
        <w:rPr>
          <w:rFonts w:ascii="CG Times" w:hAnsi="CG Times"/>
        </w:rPr>
      </w:pPr>
    </w:p>
    <w:p w14:paraId="7EBADDEC" w14:textId="77777777" w:rsidR="00061C33" w:rsidRDefault="00061C33">
      <w:pPr>
        <w:rPr>
          <w:rFonts w:ascii="CG Times" w:hAnsi="CG Times"/>
        </w:rPr>
      </w:pPr>
    </w:p>
    <w:p w14:paraId="61E0A8E2" w14:textId="77777777" w:rsidR="0066767B" w:rsidRDefault="0066767B">
      <w:pPr>
        <w:rPr>
          <w:rFonts w:ascii="CG Times" w:hAnsi="CG Times"/>
        </w:rPr>
      </w:pPr>
    </w:p>
    <w:p w14:paraId="02BBD393" w14:textId="77777777" w:rsidR="002E1325" w:rsidRDefault="002E1325">
      <w:pPr>
        <w:rPr>
          <w:rFonts w:ascii="CG Times" w:hAnsi="CG Times"/>
        </w:rPr>
      </w:pPr>
    </w:p>
    <w:p w14:paraId="7AB07056" w14:textId="77777777" w:rsidR="00BC6BD3" w:rsidRDefault="00BC6BD3" w:rsidP="0024031C">
      <w:pPr>
        <w:tabs>
          <w:tab w:val="center" w:pos="5040"/>
        </w:tabs>
        <w:jc w:val="center"/>
        <w:outlineLvl w:val="0"/>
        <w:rPr>
          <w:rFonts w:ascii="Eurostile" w:hAnsi="Eurostile"/>
          <w:b/>
          <w:szCs w:val="24"/>
        </w:rPr>
      </w:pPr>
    </w:p>
    <w:p w14:paraId="5DD28D73" w14:textId="20C1649D" w:rsidR="00061C33" w:rsidRPr="002E1325" w:rsidRDefault="002E1325" w:rsidP="0024031C">
      <w:pPr>
        <w:tabs>
          <w:tab w:val="center" w:pos="5040"/>
        </w:tabs>
        <w:jc w:val="center"/>
        <w:outlineLvl w:val="0"/>
        <w:rPr>
          <w:rFonts w:ascii="CG Times" w:hAnsi="CG Times"/>
          <w:sz w:val="40"/>
          <w:szCs w:val="40"/>
        </w:rPr>
      </w:pPr>
      <w:r w:rsidRPr="002E1325">
        <w:rPr>
          <w:rFonts w:ascii="Eurostile" w:hAnsi="Eurostile"/>
          <w:b/>
          <w:sz w:val="40"/>
          <w:szCs w:val="40"/>
        </w:rPr>
        <w:t>Meeting</w:t>
      </w:r>
    </w:p>
    <w:p w14:paraId="2A8F15A4" w14:textId="77777777" w:rsidR="00A85373" w:rsidRDefault="00A85373" w:rsidP="0024031C">
      <w:pPr>
        <w:tabs>
          <w:tab w:val="center" w:pos="5040"/>
          <w:tab w:val="left" w:pos="5400"/>
          <w:tab w:val="left" w:pos="6120"/>
          <w:tab w:val="left" w:pos="6840"/>
          <w:tab w:val="left" w:pos="7560"/>
          <w:tab w:val="left" w:pos="8280"/>
          <w:tab w:val="left" w:pos="9000"/>
          <w:tab w:val="left" w:pos="9720"/>
        </w:tabs>
        <w:ind w:left="360" w:right="360"/>
        <w:jc w:val="center"/>
        <w:rPr>
          <w:b/>
          <w:szCs w:val="24"/>
        </w:rPr>
      </w:pPr>
    </w:p>
    <w:p w14:paraId="71896F6F" w14:textId="5664F81B" w:rsidR="00061C33" w:rsidRPr="006A5C33" w:rsidRDefault="00217A4B" w:rsidP="0024031C">
      <w:pPr>
        <w:tabs>
          <w:tab w:val="center" w:pos="5040"/>
          <w:tab w:val="left" w:pos="5400"/>
          <w:tab w:val="left" w:pos="6120"/>
          <w:tab w:val="left" w:pos="6840"/>
          <w:tab w:val="left" w:pos="7560"/>
          <w:tab w:val="left" w:pos="8280"/>
          <w:tab w:val="left" w:pos="9000"/>
          <w:tab w:val="left" w:pos="9720"/>
        </w:tabs>
        <w:ind w:left="360" w:right="360"/>
        <w:jc w:val="center"/>
        <w:rPr>
          <w:szCs w:val="24"/>
        </w:rPr>
      </w:pPr>
      <w:r>
        <w:rPr>
          <w:b/>
          <w:szCs w:val="24"/>
        </w:rPr>
        <w:t>September 13</w:t>
      </w:r>
      <w:r w:rsidR="00D76C7C">
        <w:rPr>
          <w:b/>
          <w:szCs w:val="24"/>
        </w:rPr>
        <w:t>, 202</w:t>
      </w:r>
      <w:r w:rsidR="00E854A3">
        <w:rPr>
          <w:b/>
          <w:szCs w:val="24"/>
        </w:rPr>
        <w:t>2</w:t>
      </w:r>
    </w:p>
    <w:p w14:paraId="4084DC6D" w14:textId="77777777" w:rsidR="00DB1F0B" w:rsidRDefault="00DB1F0B">
      <w:pPr>
        <w:ind w:left="360" w:right="360"/>
      </w:pPr>
    </w:p>
    <w:p w14:paraId="4409190A" w14:textId="77777777" w:rsidR="00061C33" w:rsidRDefault="00BF01DE">
      <w:pPr>
        <w:spacing w:line="19" w:lineRule="exact"/>
        <w:ind w:left="360" w:right="360"/>
      </w:pPr>
      <w:r>
        <w:rPr>
          <w:noProof/>
          <w:snapToGrid/>
        </w:rPr>
        <mc:AlternateContent>
          <mc:Choice Requires="wps">
            <w:drawing>
              <wp:anchor distT="0" distB="0" distL="114300" distR="114300" simplePos="0" relativeHeight="251658240" behindDoc="1" locked="1" layoutInCell="0" allowOverlap="1" wp14:anchorId="49C77C35" wp14:editId="04F4E3FC">
                <wp:simplePos x="0" y="0"/>
                <wp:positionH relativeFrom="page">
                  <wp:posOffset>914400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9F56A"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Ficw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1XIhY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2C126D80" w14:textId="77777777" w:rsidR="005E33C1" w:rsidRDefault="005E33C1" w:rsidP="00AC17EE">
      <w:pPr>
        <w:tabs>
          <w:tab w:val="center" w:pos="5040"/>
          <w:tab w:val="left" w:pos="5400"/>
          <w:tab w:val="left" w:pos="6120"/>
          <w:tab w:val="left" w:pos="6840"/>
          <w:tab w:val="left" w:pos="7560"/>
          <w:tab w:val="left" w:pos="8280"/>
          <w:tab w:val="left" w:pos="9000"/>
          <w:tab w:val="left" w:pos="9720"/>
        </w:tabs>
        <w:ind w:right="360"/>
        <w:outlineLvl w:val="0"/>
        <w:rPr>
          <w:rFonts w:ascii="Eras Bold ITC" w:hAnsi="Eras Bold ITC"/>
          <w:sz w:val="22"/>
          <w:szCs w:val="22"/>
        </w:rPr>
      </w:pPr>
    </w:p>
    <w:p w14:paraId="59FF8B4F" w14:textId="69F66FBB" w:rsidR="00061C33" w:rsidRPr="0066767B" w:rsidRDefault="005D1049"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Eurostile" w:hAnsi="Eurostile"/>
          <w:b/>
          <w:sz w:val="28"/>
          <w:szCs w:val="28"/>
        </w:rPr>
      </w:pPr>
      <w:r w:rsidRPr="00F567B0">
        <w:rPr>
          <w:rFonts w:ascii="ZWAdobeF" w:hAnsi="ZWAdobeF"/>
          <w:sz w:val="28"/>
          <w:szCs w:val="28"/>
        </w:rPr>
        <w:t>U</w:t>
      </w:r>
      <w:r w:rsidR="00061C33" w:rsidRPr="0066767B">
        <w:rPr>
          <w:rFonts w:ascii="Eurostile" w:hAnsi="Eurostile"/>
          <w:b/>
          <w:sz w:val="28"/>
          <w:szCs w:val="28"/>
        </w:rPr>
        <w:t>MINUTES</w:t>
      </w:r>
    </w:p>
    <w:p w14:paraId="36AA4551" w14:textId="77777777" w:rsidR="00935AF4" w:rsidRDefault="00935AF4"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Arial" w:hAnsi="Arial"/>
          <w:b/>
          <w:sz w:val="22"/>
          <w:szCs w:val="22"/>
        </w:rPr>
      </w:pPr>
    </w:p>
    <w:p w14:paraId="27B2D954" w14:textId="77777777" w:rsidR="00061C33" w:rsidRPr="006A5C33" w:rsidRDefault="00061C33" w:rsidP="000F1BE1">
      <w:pPr>
        <w:autoSpaceDE w:val="0"/>
        <w:ind w:right="360"/>
        <w:jc w:val="both"/>
        <w:outlineLvl w:val="0"/>
        <w:rPr>
          <w:rFonts w:ascii="Arial" w:hAnsi="Arial" w:cs="Arial"/>
          <w:b/>
          <w:sz w:val="22"/>
          <w:szCs w:val="22"/>
        </w:rPr>
      </w:pPr>
      <w:r w:rsidRPr="006A5C33">
        <w:rPr>
          <w:rFonts w:ascii="Arial" w:hAnsi="Arial" w:cs="Arial"/>
          <w:b/>
          <w:sz w:val="22"/>
          <w:szCs w:val="22"/>
          <w:u w:val="single"/>
        </w:rPr>
        <w:t xml:space="preserve">Members in </w:t>
      </w:r>
      <w:r w:rsidR="00E1230B" w:rsidRPr="006A5C33">
        <w:rPr>
          <w:rFonts w:ascii="Arial" w:hAnsi="Arial" w:cs="Arial"/>
          <w:b/>
          <w:sz w:val="22"/>
          <w:szCs w:val="22"/>
          <w:u w:val="single"/>
        </w:rPr>
        <w:t>A</w:t>
      </w:r>
      <w:r w:rsidRPr="006A5C33">
        <w:rPr>
          <w:rFonts w:ascii="Arial" w:hAnsi="Arial" w:cs="Arial"/>
          <w:b/>
          <w:sz w:val="22"/>
          <w:szCs w:val="22"/>
          <w:u w:val="single"/>
        </w:rPr>
        <w:t>ttendance</w:t>
      </w:r>
      <w:r w:rsidRPr="006A5C33">
        <w:rPr>
          <w:rFonts w:ascii="Arial" w:hAnsi="Arial" w:cs="Arial"/>
          <w:b/>
          <w:sz w:val="22"/>
          <w:szCs w:val="22"/>
        </w:rPr>
        <w:t>:</w:t>
      </w:r>
    </w:p>
    <w:p w14:paraId="4B637663" w14:textId="58D77640" w:rsidR="00370894" w:rsidRDefault="00370894" w:rsidP="00370894">
      <w:pPr>
        <w:ind w:left="360" w:right="360" w:hanging="360"/>
        <w:jc w:val="both"/>
        <w:rPr>
          <w:rFonts w:ascii="Arial" w:hAnsi="Arial" w:cs="Arial"/>
          <w:sz w:val="22"/>
          <w:szCs w:val="22"/>
        </w:rPr>
      </w:pPr>
      <w:r>
        <w:rPr>
          <w:rFonts w:ascii="Arial" w:hAnsi="Arial" w:cs="Arial"/>
          <w:sz w:val="22"/>
          <w:szCs w:val="22"/>
        </w:rPr>
        <w:t>Rep</w:t>
      </w:r>
      <w:r w:rsidR="00F54DD1">
        <w:rPr>
          <w:rFonts w:ascii="Arial" w:hAnsi="Arial" w:cs="Arial"/>
          <w:sz w:val="22"/>
          <w:szCs w:val="22"/>
        </w:rPr>
        <w:t>resentative</w:t>
      </w:r>
      <w:r>
        <w:rPr>
          <w:rFonts w:ascii="Arial" w:hAnsi="Arial" w:cs="Arial"/>
          <w:sz w:val="22"/>
          <w:szCs w:val="22"/>
        </w:rPr>
        <w:t xml:space="preserve"> Lowry Snow</w:t>
      </w:r>
      <w:r w:rsidR="00303F32">
        <w:rPr>
          <w:rFonts w:ascii="Arial" w:hAnsi="Arial" w:cs="Arial"/>
          <w:sz w:val="22"/>
          <w:szCs w:val="22"/>
        </w:rPr>
        <w:t>, C</w:t>
      </w:r>
      <w:r w:rsidR="00A72BD1">
        <w:rPr>
          <w:rFonts w:ascii="Arial" w:hAnsi="Arial" w:cs="Arial"/>
          <w:sz w:val="22"/>
          <w:szCs w:val="22"/>
        </w:rPr>
        <w:t>hair</w:t>
      </w:r>
    </w:p>
    <w:p w14:paraId="37079F41" w14:textId="29E2F732" w:rsidR="00562923" w:rsidRDefault="00562923" w:rsidP="0069330F">
      <w:pPr>
        <w:ind w:left="360" w:right="360" w:hanging="360"/>
        <w:jc w:val="both"/>
        <w:rPr>
          <w:rFonts w:ascii="Arial" w:hAnsi="Arial" w:cs="Arial"/>
          <w:sz w:val="22"/>
          <w:szCs w:val="22"/>
        </w:rPr>
      </w:pPr>
      <w:r>
        <w:rPr>
          <w:rFonts w:ascii="Arial" w:hAnsi="Arial" w:cs="Arial"/>
          <w:sz w:val="22"/>
          <w:szCs w:val="22"/>
        </w:rPr>
        <w:t>Lt. Governor D</w:t>
      </w:r>
      <w:r w:rsidR="00C94B5F">
        <w:rPr>
          <w:rFonts w:ascii="Arial" w:hAnsi="Arial" w:cs="Arial"/>
          <w:sz w:val="22"/>
          <w:szCs w:val="22"/>
        </w:rPr>
        <w:t>ei</w:t>
      </w:r>
      <w:r>
        <w:rPr>
          <w:rFonts w:ascii="Arial" w:hAnsi="Arial" w:cs="Arial"/>
          <w:sz w:val="22"/>
          <w:szCs w:val="22"/>
        </w:rPr>
        <w:t>dre Henderson, Chair</w:t>
      </w:r>
    </w:p>
    <w:p w14:paraId="6CC04A3E" w14:textId="23ACCB7F" w:rsidR="00CF51E0" w:rsidRDefault="00CF51E0" w:rsidP="0069330F">
      <w:pPr>
        <w:ind w:left="360" w:right="360" w:hanging="360"/>
        <w:jc w:val="both"/>
        <w:rPr>
          <w:rFonts w:ascii="Arial" w:hAnsi="Arial" w:cs="Arial"/>
          <w:sz w:val="22"/>
          <w:szCs w:val="22"/>
        </w:rPr>
      </w:pPr>
      <w:r>
        <w:rPr>
          <w:rFonts w:ascii="Arial" w:hAnsi="Arial" w:cs="Arial"/>
          <w:sz w:val="22"/>
          <w:szCs w:val="22"/>
        </w:rPr>
        <w:t>Representative Steve Handy</w:t>
      </w:r>
    </w:p>
    <w:p w14:paraId="7A6498CA" w14:textId="2FF9D33E" w:rsidR="00046491" w:rsidRDefault="00046491" w:rsidP="0069330F">
      <w:pPr>
        <w:ind w:left="360" w:right="360" w:hanging="360"/>
        <w:jc w:val="both"/>
        <w:rPr>
          <w:rFonts w:ascii="Arial" w:hAnsi="Arial" w:cs="Arial"/>
          <w:sz w:val="22"/>
          <w:szCs w:val="22"/>
        </w:rPr>
      </w:pPr>
      <w:r>
        <w:rPr>
          <w:rFonts w:ascii="Arial" w:hAnsi="Arial" w:cs="Arial"/>
          <w:sz w:val="22"/>
          <w:szCs w:val="22"/>
        </w:rPr>
        <w:t>Senator Lincoln Fillmore</w:t>
      </w:r>
    </w:p>
    <w:p w14:paraId="6E105F17" w14:textId="4E8C1C37" w:rsidR="00EA32C6" w:rsidRDefault="00EA32C6" w:rsidP="0069330F">
      <w:pPr>
        <w:ind w:left="360" w:right="360" w:hanging="360"/>
        <w:jc w:val="both"/>
        <w:rPr>
          <w:rFonts w:ascii="Arial" w:hAnsi="Arial" w:cs="Arial"/>
          <w:sz w:val="22"/>
          <w:szCs w:val="22"/>
        </w:rPr>
      </w:pPr>
      <w:r>
        <w:rPr>
          <w:rFonts w:ascii="Arial" w:hAnsi="Arial" w:cs="Arial"/>
          <w:sz w:val="22"/>
          <w:szCs w:val="22"/>
        </w:rPr>
        <w:t>Commissioner David Woolstenhulme</w:t>
      </w:r>
    </w:p>
    <w:p w14:paraId="354E2E4D" w14:textId="64DB6773" w:rsidR="00DB380D" w:rsidRDefault="00DB380D" w:rsidP="00DB380D">
      <w:pPr>
        <w:ind w:left="360" w:right="360" w:hanging="360"/>
        <w:jc w:val="both"/>
        <w:rPr>
          <w:rFonts w:ascii="Arial" w:hAnsi="Arial" w:cs="Arial"/>
          <w:sz w:val="22"/>
          <w:szCs w:val="22"/>
        </w:rPr>
      </w:pPr>
      <w:r>
        <w:rPr>
          <w:rFonts w:ascii="Arial" w:hAnsi="Arial" w:cs="Arial"/>
          <w:sz w:val="22"/>
          <w:szCs w:val="22"/>
        </w:rPr>
        <w:t>Jim Russell</w:t>
      </w:r>
    </w:p>
    <w:p w14:paraId="501CA3FB" w14:textId="2CE26556" w:rsidR="001301E8" w:rsidRDefault="001301E8" w:rsidP="00DB380D">
      <w:pPr>
        <w:ind w:left="360" w:right="360" w:hanging="360"/>
        <w:jc w:val="both"/>
        <w:rPr>
          <w:rFonts w:ascii="Arial" w:hAnsi="Arial" w:cs="Arial"/>
          <w:sz w:val="22"/>
          <w:szCs w:val="22"/>
        </w:rPr>
      </w:pPr>
      <w:r>
        <w:rPr>
          <w:rFonts w:ascii="Arial" w:hAnsi="Arial" w:cs="Arial"/>
          <w:sz w:val="22"/>
          <w:szCs w:val="22"/>
        </w:rPr>
        <w:t>Mayor Dawn Ramsey</w:t>
      </w:r>
    </w:p>
    <w:p w14:paraId="47F417A4" w14:textId="056CDD5E" w:rsidR="003E6B04" w:rsidRDefault="00935AF4" w:rsidP="000F1BE1">
      <w:pPr>
        <w:ind w:left="360" w:right="360" w:hanging="360"/>
        <w:jc w:val="both"/>
        <w:rPr>
          <w:rFonts w:ascii="Arial" w:hAnsi="Arial" w:cs="Arial"/>
          <w:sz w:val="22"/>
          <w:szCs w:val="22"/>
        </w:rPr>
      </w:pPr>
      <w:r>
        <w:rPr>
          <w:rFonts w:ascii="Arial" w:hAnsi="Arial" w:cs="Arial"/>
          <w:sz w:val="22"/>
          <w:szCs w:val="22"/>
        </w:rPr>
        <w:t>Senator Jerry Stevenson</w:t>
      </w:r>
    </w:p>
    <w:p w14:paraId="3C752522" w14:textId="340BB1F6" w:rsidR="00AF2FF2" w:rsidRDefault="00AF2FF2" w:rsidP="000F1BE1">
      <w:pPr>
        <w:ind w:left="360" w:right="360" w:hanging="360"/>
        <w:jc w:val="both"/>
        <w:rPr>
          <w:rFonts w:ascii="Arial" w:hAnsi="Arial" w:cs="Arial"/>
          <w:sz w:val="22"/>
          <w:szCs w:val="22"/>
        </w:rPr>
      </w:pPr>
      <w:r>
        <w:rPr>
          <w:rFonts w:ascii="Arial" w:hAnsi="Arial" w:cs="Arial"/>
          <w:sz w:val="22"/>
          <w:szCs w:val="22"/>
        </w:rPr>
        <w:t>Dan Hemmert</w:t>
      </w:r>
    </w:p>
    <w:p w14:paraId="173150AB" w14:textId="033213FB" w:rsidR="00AF2FF2" w:rsidRDefault="00AF2FF2" w:rsidP="000F1BE1">
      <w:pPr>
        <w:ind w:left="360" w:right="360" w:hanging="360"/>
        <w:jc w:val="both"/>
        <w:rPr>
          <w:rFonts w:ascii="Arial" w:hAnsi="Arial" w:cs="Arial"/>
          <w:sz w:val="22"/>
          <w:szCs w:val="22"/>
        </w:rPr>
      </w:pPr>
      <w:r>
        <w:rPr>
          <w:rFonts w:ascii="Arial" w:hAnsi="Arial" w:cs="Arial"/>
          <w:sz w:val="22"/>
          <w:szCs w:val="22"/>
        </w:rPr>
        <w:t>Mayor Troy Walker</w:t>
      </w:r>
    </w:p>
    <w:p w14:paraId="45DE26EA" w14:textId="50191938" w:rsidR="00935AF4" w:rsidRDefault="00935AF4" w:rsidP="000F1BE1">
      <w:pPr>
        <w:ind w:left="360" w:right="360" w:hanging="360"/>
        <w:jc w:val="both"/>
        <w:rPr>
          <w:rFonts w:ascii="Arial" w:hAnsi="Arial" w:cs="Arial"/>
          <w:sz w:val="22"/>
          <w:szCs w:val="22"/>
        </w:rPr>
      </w:pPr>
    </w:p>
    <w:p w14:paraId="6DE94CBD" w14:textId="77777777" w:rsidR="00B75EED" w:rsidRDefault="00B75EED" w:rsidP="000F1BE1">
      <w:pPr>
        <w:ind w:left="360" w:right="360" w:hanging="360"/>
        <w:jc w:val="both"/>
        <w:rPr>
          <w:rFonts w:ascii="Arial" w:hAnsi="Arial" w:cs="Arial"/>
          <w:sz w:val="22"/>
          <w:szCs w:val="22"/>
        </w:rPr>
      </w:pPr>
    </w:p>
    <w:p w14:paraId="5996D289" w14:textId="2A27EC5A" w:rsidR="00061C33" w:rsidRPr="006A5C33" w:rsidRDefault="000A7409" w:rsidP="000F1BE1">
      <w:pPr>
        <w:autoSpaceDE w:val="0"/>
        <w:ind w:left="360" w:right="360" w:hanging="360"/>
        <w:jc w:val="both"/>
        <w:outlineLvl w:val="0"/>
        <w:rPr>
          <w:rFonts w:ascii="Arial" w:hAnsi="Arial" w:cs="Arial"/>
          <w:b/>
          <w:sz w:val="22"/>
          <w:szCs w:val="22"/>
        </w:rPr>
      </w:pPr>
      <w:r>
        <w:rPr>
          <w:rFonts w:ascii="Arial" w:hAnsi="Arial" w:cs="Arial"/>
          <w:b/>
          <w:sz w:val="22"/>
          <w:szCs w:val="22"/>
          <w:u w:val="single"/>
        </w:rPr>
        <w:t>Staff</w:t>
      </w:r>
      <w:r w:rsidR="00451EB9">
        <w:rPr>
          <w:rFonts w:ascii="Arial" w:hAnsi="Arial" w:cs="Arial"/>
          <w:b/>
          <w:sz w:val="22"/>
          <w:szCs w:val="22"/>
          <w:u w:val="single"/>
        </w:rPr>
        <w:t>,</w:t>
      </w:r>
      <w:r>
        <w:rPr>
          <w:rFonts w:ascii="Arial" w:hAnsi="Arial" w:cs="Arial"/>
          <w:b/>
          <w:sz w:val="22"/>
          <w:szCs w:val="22"/>
          <w:u w:val="single"/>
        </w:rPr>
        <w:t xml:space="preserve"> Consultants</w:t>
      </w:r>
      <w:r w:rsidR="00935AF4">
        <w:rPr>
          <w:rFonts w:ascii="Arial" w:hAnsi="Arial" w:cs="Arial"/>
          <w:b/>
          <w:sz w:val="22"/>
          <w:szCs w:val="22"/>
          <w:u w:val="single"/>
        </w:rPr>
        <w:t>, and Presenters</w:t>
      </w:r>
      <w:r w:rsidR="00285036">
        <w:rPr>
          <w:rFonts w:ascii="Arial" w:hAnsi="Arial" w:cs="Arial"/>
          <w:b/>
          <w:sz w:val="22"/>
          <w:szCs w:val="22"/>
          <w:u w:val="single"/>
        </w:rPr>
        <w:t xml:space="preserve"> </w:t>
      </w:r>
      <w:r w:rsidR="0083609F">
        <w:rPr>
          <w:rFonts w:ascii="Arial" w:hAnsi="Arial" w:cs="Arial"/>
          <w:b/>
          <w:sz w:val="22"/>
          <w:szCs w:val="22"/>
          <w:u w:val="single"/>
        </w:rPr>
        <w:t>in Attendance</w:t>
      </w:r>
      <w:r w:rsidR="00061C33" w:rsidRPr="006A5C33">
        <w:rPr>
          <w:rFonts w:ascii="Arial" w:hAnsi="Arial" w:cs="Arial"/>
          <w:b/>
          <w:sz w:val="22"/>
          <w:szCs w:val="22"/>
        </w:rPr>
        <w:t>:</w:t>
      </w:r>
    </w:p>
    <w:p w14:paraId="1E2B3E06" w14:textId="3EAED574" w:rsidR="00B10D65" w:rsidRDefault="00B10D65" w:rsidP="00B10D65">
      <w:pPr>
        <w:ind w:left="360" w:right="360" w:hanging="360"/>
        <w:jc w:val="both"/>
        <w:rPr>
          <w:rFonts w:ascii="Arial" w:hAnsi="Arial" w:cs="Arial"/>
          <w:sz w:val="22"/>
          <w:szCs w:val="22"/>
        </w:rPr>
      </w:pPr>
      <w:r>
        <w:rPr>
          <w:rFonts w:ascii="Arial" w:hAnsi="Arial" w:cs="Arial"/>
          <w:sz w:val="22"/>
          <w:szCs w:val="22"/>
        </w:rPr>
        <w:t>Alan Matheson</w:t>
      </w:r>
      <w:r>
        <w:rPr>
          <w:rFonts w:ascii="Arial" w:hAnsi="Arial" w:cs="Arial"/>
          <w:sz w:val="22"/>
          <w:szCs w:val="22"/>
        </w:rPr>
        <w:tab/>
      </w:r>
      <w:r>
        <w:rPr>
          <w:rFonts w:ascii="Arial" w:hAnsi="Arial" w:cs="Arial"/>
          <w:sz w:val="22"/>
          <w:szCs w:val="22"/>
        </w:rPr>
        <w:tab/>
      </w:r>
      <w:r w:rsidR="00031F7D">
        <w:rPr>
          <w:rFonts w:ascii="Arial" w:hAnsi="Arial" w:cs="Arial"/>
          <w:sz w:val="22"/>
          <w:szCs w:val="22"/>
        </w:rPr>
        <w:tab/>
      </w:r>
      <w:r>
        <w:rPr>
          <w:rFonts w:ascii="Arial" w:hAnsi="Arial" w:cs="Arial"/>
          <w:sz w:val="22"/>
          <w:szCs w:val="22"/>
        </w:rPr>
        <w:tab/>
        <w:t>POMSLA</w:t>
      </w:r>
    </w:p>
    <w:p w14:paraId="61FAF133" w14:textId="543F9D94" w:rsidR="00B10D65" w:rsidRDefault="00B10D65" w:rsidP="000F1BE1">
      <w:pPr>
        <w:pStyle w:val="BodyText3"/>
        <w:widowControl/>
        <w:rPr>
          <w:sz w:val="22"/>
          <w:szCs w:val="22"/>
        </w:rPr>
      </w:pPr>
      <w:r>
        <w:rPr>
          <w:sz w:val="22"/>
          <w:szCs w:val="22"/>
        </w:rPr>
        <w:t>Scott Cuthbertson</w:t>
      </w:r>
      <w:r>
        <w:rPr>
          <w:sz w:val="22"/>
          <w:szCs w:val="22"/>
        </w:rPr>
        <w:tab/>
      </w:r>
      <w:r>
        <w:rPr>
          <w:sz w:val="22"/>
          <w:szCs w:val="22"/>
        </w:rPr>
        <w:tab/>
      </w:r>
      <w:r w:rsidR="00031F7D">
        <w:rPr>
          <w:sz w:val="22"/>
          <w:szCs w:val="22"/>
        </w:rPr>
        <w:tab/>
      </w:r>
      <w:r>
        <w:rPr>
          <w:sz w:val="22"/>
          <w:szCs w:val="22"/>
        </w:rPr>
        <w:tab/>
        <w:t>POMSLA</w:t>
      </w:r>
    </w:p>
    <w:p w14:paraId="0A17B26E" w14:textId="4454B4B4" w:rsidR="00D32F90" w:rsidRDefault="00D32F90" w:rsidP="000F1BE1">
      <w:pPr>
        <w:pStyle w:val="BodyText3"/>
        <w:widowControl/>
        <w:rPr>
          <w:sz w:val="22"/>
          <w:szCs w:val="22"/>
        </w:rPr>
      </w:pPr>
      <w:r>
        <w:rPr>
          <w:sz w:val="22"/>
          <w:szCs w:val="22"/>
        </w:rPr>
        <w:t>Steve Kellenberg</w:t>
      </w:r>
      <w:r w:rsidR="0083609F">
        <w:rPr>
          <w:sz w:val="22"/>
          <w:szCs w:val="22"/>
        </w:rPr>
        <w:tab/>
      </w:r>
      <w:r w:rsidR="0083609F">
        <w:rPr>
          <w:sz w:val="22"/>
          <w:szCs w:val="22"/>
        </w:rPr>
        <w:tab/>
      </w:r>
      <w:r w:rsidR="00031F7D">
        <w:rPr>
          <w:sz w:val="22"/>
          <w:szCs w:val="22"/>
        </w:rPr>
        <w:tab/>
      </w:r>
      <w:r w:rsidR="00F01E3E">
        <w:rPr>
          <w:sz w:val="22"/>
          <w:szCs w:val="22"/>
        </w:rPr>
        <w:tab/>
      </w:r>
      <w:r w:rsidR="00DA6057">
        <w:rPr>
          <w:sz w:val="22"/>
          <w:szCs w:val="22"/>
        </w:rPr>
        <w:t>Kellenberg Studio</w:t>
      </w:r>
    </w:p>
    <w:p w14:paraId="4A24E593" w14:textId="5A532F91" w:rsidR="00285036" w:rsidRDefault="0083609F" w:rsidP="000F1BE1">
      <w:pPr>
        <w:pStyle w:val="BodyText3"/>
        <w:widowControl/>
        <w:rPr>
          <w:sz w:val="22"/>
          <w:szCs w:val="22"/>
        </w:rPr>
      </w:pPr>
      <w:r>
        <w:rPr>
          <w:sz w:val="22"/>
          <w:szCs w:val="22"/>
        </w:rPr>
        <w:t>Erin Talkington</w:t>
      </w:r>
      <w:r>
        <w:rPr>
          <w:sz w:val="22"/>
          <w:szCs w:val="22"/>
        </w:rPr>
        <w:tab/>
      </w:r>
      <w:r>
        <w:rPr>
          <w:sz w:val="22"/>
          <w:szCs w:val="22"/>
        </w:rPr>
        <w:tab/>
      </w:r>
      <w:r w:rsidR="00031F7D">
        <w:rPr>
          <w:sz w:val="22"/>
          <w:szCs w:val="22"/>
        </w:rPr>
        <w:tab/>
      </w:r>
      <w:r>
        <w:rPr>
          <w:sz w:val="22"/>
          <w:szCs w:val="22"/>
        </w:rPr>
        <w:tab/>
        <w:t>RCLCO</w:t>
      </w:r>
    </w:p>
    <w:p w14:paraId="65D9B711" w14:textId="00A52DDE" w:rsidR="00F449AC" w:rsidRDefault="00F449AC" w:rsidP="00F449AC">
      <w:pPr>
        <w:pStyle w:val="BodyText3"/>
        <w:widowControl/>
        <w:rPr>
          <w:snapToGrid/>
          <w:sz w:val="22"/>
          <w:szCs w:val="22"/>
        </w:rPr>
      </w:pPr>
      <w:r>
        <w:rPr>
          <w:sz w:val="22"/>
          <w:szCs w:val="22"/>
        </w:rPr>
        <w:t>Muriel Xochimitl</w:t>
      </w:r>
      <w:r>
        <w:rPr>
          <w:sz w:val="22"/>
          <w:szCs w:val="22"/>
        </w:rPr>
        <w:tab/>
      </w:r>
      <w:r>
        <w:rPr>
          <w:sz w:val="22"/>
          <w:szCs w:val="22"/>
        </w:rPr>
        <w:tab/>
      </w:r>
      <w:r w:rsidR="00031F7D">
        <w:rPr>
          <w:sz w:val="22"/>
          <w:szCs w:val="22"/>
        </w:rPr>
        <w:tab/>
      </w:r>
      <w:r>
        <w:rPr>
          <w:sz w:val="22"/>
          <w:szCs w:val="22"/>
        </w:rPr>
        <w:tab/>
        <w:t>X-Factor Communications</w:t>
      </w:r>
    </w:p>
    <w:p w14:paraId="3A4A1EEA" w14:textId="77777777" w:rsidR="00C94B5F" w:rsidRDefault="00C94B5F" w:rsidP="000F1BE1">
      <w:pPr>
        <w:pStyle w:val="BodyText3"/>
        <w:widowControl/>
        <w:rPr>
          <w:sz w:val="22"/>
          <w:szCs w:val="22"/>
        </w:rPr>
      </w:pPr>
      <w:r>
        <w:rPr>
          <w:sz w:val="22"/>
          <w:szCs w:val="22"/>
        </w:rPr>
        <w:t>Erin Scott</w:t>
      </w:r>
      <w:r>
        <w:rPr>
          <w:sz w:val="22"/>
          <w:szCs w:val="22"/>
        </w:rPr>
        <w:tab/>
      </w:r>
      <w:r>
        <w:rPr>
          <w:sz w:val="22"/>
          <w:szCs w:val="22"/>
        </w:rPr>
        <w:tab/>
      </w:r>
      <w:r>
        <w:rPr>
          <w:sz w:val="22"/>
          <w:szCs w:val="22"/>
        </w:rPr>
        <w:tab/>
      </w:r>
      <w:r>
        <w:rPr>
          <w:sz w:val="22"/>
          <w:szCs w:val="22"/>
        </w:rPr>
        <w:tab/>
      </w:r>
      <w:r>
        <w:rPr>
          <w:sz w:val="22"/>
          <w:szCs w:val="22"/>
        </w:rPr>
        <w:tab/>
        <w:t>X-Factor Communications</w:t>
      </w:r>
    </w:p>
    <w:p w14:paraId="494C5809" w14:textId="5061280B" w:rsidR="00EC40FB" w:rsidRDefault="00BB6CFF" w:rsidP="000F1BE1">
      <w:pPr>
        <w:pStyle w:val="BodyText3"/>
        <w:widowControl/>
        <w:rPr>
          <w:sz w:val="22"/>
          <w:szCs w:val="22"/>
        </w:rPr>
      </w:pPr>
      <w:r>
        <w:rPr>
          <w:sz w:val="22"/>
          <w:szCs w:val="22"/>
        </w:rPr>
        <w:t>Ian Maryott</w:t>
      </w:r>
      <w:r w:rsidR="00EC40FB">
        <w:rPr>
          <w:sz w:val="22"/>
          <w:szCs w:val="22"/>
        </w:rPr>
        <w:tab/>
      </w:r>
      <w:r w:rsidR="00EC40FB">
        <w:rPr>
          <w:sz w:val="22"/>
          <w:szCs w:val="22"/>
        </w:rPr>
        <w:tab/>
      </w:r>
      <w:r w:rsidR="00EC40FB">
        <w:rPr>
          <w:sz w:val="22"/>
          <w:szCs w:val="22"/>
        </w:rPr>
        <w:tab/>
      </w:r>
      <w:r w:rsidR="00031F7D">
        <w:rPr>
          <w:sz w:val="22"/>
          <w:szCs w:val="22"/>
        </w:rPr>
        <w:tab/>
      </w:r>
      <w:r w:rsidR="00EC40FB">
        <w:rPr>
          <w:sz w:val="22"/>
          <w:szCs w:val="22"/>
        </w:rPr>
        <w:tab/>
        <w:t>X-Factor Communications</w:t>
      </w:r>
    </w:p>
    <w:p w14:paraId="44F1113B" w14:textId="77777777" w:rsidR="00C94B5F" w:rsidRDefault="0052158D" w:rsidP="009B0FF3">
      <w:pPr>
        <w:ind w:right="484"/>
        <w:rPr>
          <w:rFonts w:ascii="Arial" w:hAnsi="Arial" w:cs="Arial"/>
          <w:sz w:val="22"/>
          <w:szCs w:val="22"/>
        </w:rPr>
      </w:pPr>
      <w:r>
        <w:rPr>
          <w:rFonts w:ascii="Arial" w:hAnsi="Arial" w:cs="Arial"/>
          <w:sz w:val="22"/>
          <w:szCs w:val="22"/>
        </w:rPr>
        <w:t>Jacey Skinner</w:t>
      </w:r>
      <w:r>
        <w:rPr>
          <w:rFonts w:ascii="Arial" w:hAnsi="Arial" w:cs="Arial"/>
          <w:sz w:val="22"/>
          <w:szCs w:val="22"/>
        </w:rPr>
        <w:tab/>
      </w:r>
      <w:r>
        <w:rPr>
          <w:rFonts w:ascii="Arial" w:hAnsi="Arial" w:cs="Arial"/>
          <w:sz w:val="22"/>
          <w:szCs w:val="22"/>
        </w:rPr>
        <w:tab/>
      </w:r>
      <w:r>
        <w:rPr>
          <w:rFonts w:ascii="Arial" w:hAnsi="Arial" w:cs="Arial"/>
          <w:sz w:val="22"/>
          <w:szCs w:val="22"/>
        </w:rPr>
        <w:tab/>
      </w:r>
      <w:r w:rsidR="00031F7D">
        <w:rPr>
          <w:rFonts w:ascii="Arial" w:hAnsi="Arial" w:cs="Arial"/>
          <w:sz w:val="22"/>
          <w:szCs w:val="22"/>
        </w:rPr>
        <w:tab/>
      </w:r>
      <w:r>
        <w:rPr>
          <w:rFonts w:ascii="Arial" w:hAnsi="Arial" w:cs="Arial"/>
          <w:sz w:val="22"/>
          <w:szCs w:val="22"/>
        </w:rPr>
        <w:tab/>
      </w:r>
      <w:r w:rsidRPr="0052158D">
        <w:rPr>
          <w:rFonts w:ascii="Arial" w:hAnsi="Arial" w:cs="Arial"/>
          <w:sz w:val="22"/>
          <w:szCs w:val="22"/>
        </w:rPr>
        <w:t>Ballard Spahr</w:t>
      </w:r>
    </w:p>
    <w:p w14:paraId="7622DD4D" w14:textId="3EC7663F" w:rsidR="00C94B5F" w:rsidRDefault="006D01C7" w:rsidP="009B0FF3">
      <w:pPr>
        <w:ind w:right="484"/>
        <w:rPr>
          <w:rFonts w:ascii="Arial" w:hAnsi="Arial" w:cs="Arial"/>
          <w:sz w:val="22"/>
          <w:szCs w:val="22"/>
        </w:rPr>
      </w:pPr>
      <w:r>
        <w:rPr>
          <w:rFonts w:ascii="Arial" w:hAnsi="Arial" w:cs="Arial"/>
          <w:sz w:val="22"/>
          <w:szCs w:val="22"/>
        </w:rPr>
        <w:t>Jason Boren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Ballard Spahr</w:t>
      </w:r>
    </w:p>
    <w:p w14:paraId="02AA48EC" w14:textId="7EA37EE1" w:rsidR="006D01C7" w:rsidRDefault="000D3501" w:rsidP="009B0FF3">
      <w:pPr>
        <w:ind w:right="484"/>
        <w:rPr>
          <w:rFonts w:ascii="Arial" w:hAnsi="Arial" w:cs="Arial"/>
          <w:sz w:val="22"/>
          <w:szCs w:val="22"/>
        </w:rPr>
      </w:pPr>
      <w:r>
        <w:rPr>
          <w:rFonts w:ascii="Arial" w:hAnsi="Arial" w:cs="Arial"/>
          <w:sz w:val="22"/>
          <w:szCs w:val="22"/>
        </w:rPr>
        <w:t>Steve Mehr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Ballard Spahr</w:t>
      </w:r>
    </w:p>
    <w:p w14:paraId="0EEE450B" w14:textId="345DB947" w:rsidR="00C94B5F" w:rsidRDefault="000D3501" w:rsidP="009B0FF3">
      <w:pPr>
        <w:ind w:right="484"/>
        <w:rPr>
          <w:rFonts w:ascii="Arial" w:hAnsi="Arial" w:cs="Arial"/>
          <w:sz w:val="22"/>
          <w:szCs w:val="22"/>
        </w:rPr>
      </w:pPr>
      <w:r>
        <w:rPr>
          <w:rFonts w:ascii="Arial" w:hAnsi="Arial" w:cs="Arial"/>
          <w:sz w:val="22"/>
          <w:szCs w:val="22"/>
        </w:rPr>
        <w:t>Camarie Stephenson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Ballard Spahr</w:t>
      </w:r>
    </w:p>
    <w:p w14:paraId="5A3B1B07" w14:textId="5CF06F64" w:rsidR="000A7409" w:rsidRDefault="000A7409" w:rsidP="009B0FF3">
      <w:pPr>
        <w:ind w:right="484"/>
        <w:rPr>
          <w:rFonts w:ascii="Arial" w:hAnsi="Arial" w:cs="Arial"/>
          <w:sz w:val="22"/>
          <w:szCs w:val="22"/>
        </w:rPr>
      </w:pPr>
      <w:r>
        <w:rPr>
          <w:rFonts w:ascii="Arial" w:hAnsi="Arial" w:cs="Arial"/>
          <w:sz w:val="22"/>
          <w:szCs w:val="22"/>
        </w:rPr>
        <w:t>Cee Cee Niederhauser</w:t>
      </w:r>
      <w:r>
        <w:rPr>
          <w:rFonts w:ascii="Arial" w:hAnsi="Arial" w:cs="Arial"/>
          <w:sz w:val="22"/>
          <w:szCs w:val="22"/>
        </w:rPr>
        <w:tab/>
      </w:r>
      <w:r>
        <w:rPr>
          <w:rFonts w:ascii="Arial" w:hAnsi="Arial" w:cs="Arial"/>
          <w:sz w:val="22"/>
          <w:szCs w:val="22"/>
        </w:rPr>
        <w:tab/>
      </w:r>
      <w:r>
        <w:rPr>
          <w:rFonts w:ascii="Arial" w:hAnsi="Arial" w:cs="Arial"/>
          <w:sz w:val="22"/>
          <w:szCs w:val="22"/>
        </w:rPr>
        <w:tab/>
        <w:t>DFCM</w:t>
      </w:r>
    </w:p>
    <w:p w14:paraId="240916C7" w14:textId="76E9BC0C" w:rsidR="00C94B5F" w:rsidRDefault="00C94B5F" w:rsidP="009B0FF3">
      <w:pPr>
        <w:ind w:right="484"/>
        <w:rPr>
          <w:rFonts w:ascii="Arial" w:hAnsi="Arial" w:cs="Arial"/>
          <w:sz w:val="22"/>
          <w:szCs w:val="22"/>
        </w:rPr>
      </w:pPr>
      <w:r>
        <w:rPr>
          <w:rFonts w:ascii="Arial" w:hAnsi="Arial" w:cs="Arial"/>
          <w:sz w:val="22"/>
          <w:szCs w:val="22"/>
        </w:rPr>
        <w:t>Kip Wadsworth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Innovation Point Part</w:t>
      </w:r>
      <w:r w:rsidR="00293FB6">
        <w:rPr>
          <w:rFonts w:ascii="Arial" w:hAnsi="Arial" w:cs="Arial"/>
          <w:sz w:val="22"/>
          <w:szCs w:val="22"/>
        </w:rPr>
        <w:t>n</w:t>
      </w:r>
      <w:r>
        <w:rPr>
          <w:rFonts w:ascii="Arial" w:hAnsi="Arial" w:cs="Arial"/>
          <w:sz w:val="22"/>
          <w:szCs w:val="22"/>
        </w:rPr>
        <w:t>ers</w:t>
      </w:r>
    </w:p>
    <w:p w14:paraId="215431BF" w14:textId="7C12CCFC" w:rsidR="00C94B5F" w:rsidRDefault="00C94B5F" w:rsidP="009B0FF3">
      <w:pPr>
        <w:ind w:right="484"/>
        <w:rPr>
          <w:rFonts w:ascii="Arial" w:hAnsi="Arial" w:cs="Arial"/>
          <w:sz w:val="22"/>
          <w:szCs w:val="22"/>
        </w:rPr>
      </w:pPr>
      <w:r>
        <w:rPr>
          <w:rFonts w:ascii="Arial" w:hAnsi="Arial" w:cs="Arial"/>
          <w:sz w:val="22"/>
          <w:szCs w:val="22"/>
        </w:rPr>
        <w:t>Matt Howell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Innovation Point Partners</w:t>
      </w:r>
    </w:p>
    <w:p w14:paraId="461D8E4F" w14:textId="51491761" w:rsidR="00C94B5F" w:rsidRDefault="00C94B5F" w:rsidP="009B0FF3">
      <w:pPr>
        <w:ind w:right="484"/>
        <w:rPr>
          <w:rFonts w:ascii="Arial" w:hAnsi="Arial" w:cs="Arial"/>
          <w:sz w:val="22"/>
          <w:szCs w:val="22"/>
        </w:rPr>
      </w:pPr>
      <w:r>
        <w:rPr>
          <w:rFonts w:ascii="Arial" w:hAnsi="Arial" w:cs="Arial"/>
          <w:sz w:val="22"/>
          <w:szCs w:val="22"/>
        </w:rPr>
        <w:lastRenderedPageBreak/>
        <w:t>Patrick Gilligan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Innovation Point Partners</w:t>
      </w:r>
    </w:p>
    <w:p w14:paraId="0F6F9E23" w14:textId="418A2CC8" w:rsidR="00C94B5F" w:rsidRDefault="00C94B5F" w:rsidP="009B0FF3">
      <w:pPr>
        <w:ind w:right="484"/>
        <w:rPr>
          <w:rFonts w:ascii="Arial" w:hAnsi="Arial" w:cs="Arial"/>
          <w:sz w:val="22"/>
          <w:szCs w:val="22"/>
        </w:rPr>
      </w:pPr>
      <w:r>
        <w:rPr>
          <w:rFonts w:ascii="Arial" w:hAnsi="Arial" w:cs="Arial"/>
          <w:sz w:val="22"/>
          <w:szCs w:val="22"/>
        </w:rPr>
        <w:t>Abbey Ehman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Innovation Point Partners</w:t>
      </w:r>
    </w:p>
    <w:p w14:paraId="3AB1A671" w14:textId="2CC21A50" w:rsidR="00B71331" w:rsidRDefault="00C94B5F" w:rsidP="009B0FF3">
      <w:pPr>
        <w:ind w:right="484"/>
        <w:rPr>
          <w:rFonts w:ascii="Arial" w:hAnsi="Arial" w:cs="Arial"/>
          <w:sz w:val="22"/>
          <w:szCs w:val="22"/>
        </w:rPr>
      </w:pPr>
      <w:r>
        <w:rPr>
          <w:rFonts w:ascii="Arial" w:hAnsi="Arial" w:cs="Arial"/>
          <w:sz w:val="22"/>
          <w:szCs w:val="22"/>
        </w:rPr>
        <w:t>Lance Bull</w:t>
      </w:r>
      <w:r w:rsidR="00E0799B">
        <w:rPr>
          <w:rFonts w:ascii="Arial" w:hAnsi="Arial" w:cs="Arial"/>
          <w:sz w:val="22"/>
          <w:szCs w:val="22"/>
        </w:rPr>
        <w:t>en</w:t>
      </w:r>
      <w:r>
        <w:rPr>
          <w:rFonts w:ascii="Arial" w:hAnsi="Arial" w:cs="Arial"/>
          <w:sz w:val="22"/>
          <w:szCs w:val="22"/>
        </w:rPr>
        <w:tab/>
      </w:r>
      <w:r>
        <w:rPr>
          <w:rFonts w:ascii="Arial" w:hAnsi="Arial" w:cs="Arial"/>
          <w:sz w:val="22"/>
          <w:szCs w:val="22"/>
        </w:rPr>
        <w:tab/>
      </w:r>
      <w:r>
        <w:rPr>
          <w:rFonts w:ascii="Arial" w:hAnsi="Arial" w:cs="Arial"/>
          <w:sz w:val="22"/>
          <w:szCs w:val="22"/>
        </w:rPr>
        <w:tab/>
      </w:r>
      <w:r w:rsidR="00E0799B">
        <w:rPr>
          <w:rFonts w:ascii="Arial" w:hAnsi="Arial" w:cs="Arial"/>
          <w:sz w:val="22"/>
          <w:szCs w:val="22"/>
        </w:rPr>
        <w:tab/>
      </w:r>
      <w:r>
        <w:rPr>
          <w:rFonts w:ascii="Arial" w:hAnsi="Arial" w:cs="Arial"/>
          <w:sz w:val="22"/>
          <w:szCs w:val="22"/>
        </w:rPr>
        <w:tab/>
        <w:t>Innovation Point Partners</w:t>
      </w:r>
    </w:p>
    <w:p w14:paraId="780216E4" w14:textId="2A31CEDF" w:rsidR="00C94B5F" w:rsidRDefault="00C94B5F" w:rsidP="009B0FF3">
      <w:pPr>
        <w:ind w:right="484"/>
        <w:rPr>
          <w:rFonts w:ascii="Arial" w:hAnsi="Arial" w:cs="Arial"/>
          <w:sz w:val="22"/>
          <w:szCs w:val="22"/>
        </w:rPr>
      </w:pPr>
    </w:p>
    <w:p w14:paraId="53D9FD2E" w14:textId="77777777" w:rsidR="00B75EED" w:rsidRDefault="00B75EED" w:rsidP="009B0FF3">
      <w:pPr>
        <w:ind w:right="484"/>
        <w:rPr>
          <w:rFonts w:ascii="Arial" w:hAnsi="Arial" w:cs="Arial"/>
          <w:sz w:val="22"/>
          <w:szCs w:val="22"/>
        </w:rPr>
      </w:pPr>
    </w:p>
    <w:p w14:paraId="5389B22B" w14:textId="7D5A892D" w:rsidR="00F020C6" w:rsidRDefault="000A7409" w:rsidP="00451EB9">
      <w:pPr>
        <w:ind w:right="484"/>
        <w:rPr>
          <w:rFonts w:ascii="Arial" w:hAnsi="Arial" w:cs="Arial"/>
          <w:sz w:val="22"/>
          <w:szCs w:val="22"/>
        </w:rPr>
        <w:sectPr w:rsidR="00F020C6" w:rsidSect="00990BCF">
          <w:headerReference w:type="default" r:id="rId9"/>
          <w:endnotePr>
            <w:numFmt w:val="decimal"/>
          </w:endnotePr>
          <w:type w:val="continuous"/>
          <w:pgSz w:w="12240" w:h="15840" w:code="1"/>
          <w:pgMar w:top="1440" w:right="1350" w:bottom="1440" w:left="1440" w:header="1440" w:footer="1440" w:gutter="0"/>
          <w:pgNumType w:start="1"/>
          <w:cols w:space="720"/>
          <w:noEndnote/>
          <w:titlePg/>
        </w:sectPr>
      </w:pPr>
      <w:r w:rsidRPr="000A7409">
        <w:rPr>
          <w:rFonts w:ascii="Arial" w:hAnsi="Arial" w:cs="Arial"/>
          <w:b/>
          <w:sz w:val="22"/>
          <w:szCs w:val="22"/>
          <w:u w:val="single"/>
        </w:rPr>
        <w:t>Members of the Public in Attendance</w:t>
      </w:r>
      <w:r w:rsidRPr="000A7409">
        <w:rPr>
          <w:rFonts w:ascii="Arial" w:hAnsi="Arial" w:cs="Arial"/>
          <w:b/>
          <w:sz w:val="22"/>
          <w:szCs w:val="22"/>
        </w:rPr>
        <w:t>:</w:t>
      </w:r>
    </w:p>
    <w:p w14:paraId="2F3A089A" w14:textId="19DF7617" w:rsidR="00293FB6" w:rsidRPr="00293FB6" w:rsidRDefault="00293FB6" w:rsidP="00293FB6">
      <w:pPr>
        <w:ind w:right="484"/>
        <w:rPr>
          <w:rFonts w:ascii="Arial" w:hAnsi="Arial" w:cs="Arial"/>
          <w:sz w:val="22"/>
          <w:szCs w:val="22"/>
        </w:rPr>
      </w:pPr>
      <w:r w:rsidRPr="00293FB6">
        <w:rPr>
          <w:rFonts w:ascii="Arial" w:hAnsi="Arial" w:cs="Arial"/>
          <w:sz w:val="22"/>
          <w:szCs w:val="22"/>
        </w:rPr>
        <w:t>Aaron Johnson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93FB6">
        <w:rPr>
          <w:rFonts w:ascii="Arial" w:hAnsi="Arial" w:cs="Arial"/>
          <w:sz w:val="22"/>
          <w:szCs w:val="22"/>
        </w:rPr>
        <w:t>Andrew Parkin</w:t>
      </w:r>
    </w:p>
    <w:p w14:paraId="2E82ACDA" w14:textId="6B1625A6" w:rsidR="00293FB6" w:rsidRPr="00293FB6" w:rsidRDefault="00293FB6" w:rsidP="00293FB6">
      <w:pPr>
        <w:ind w:right="484"/>
        <w:rPr>
          <w:rFonts w:ascii="Arial" w:hAnsi="Arial" w:cs="Arial"/>
          <w:sz w:val="22"/>
          <w:szCs w:val="22"/>
        </w:rPr>
      </w:pPr>
      <w:r w:rsidRPr="00293FB6">
        <w:rPr>
          <w:rFonts w:ascii="Arial" w:hAnsi="Arial" w:cs="Arial"/>
          <w:sz w:val="22"/>
          <w:szCs w:val="22"/>
        </w:rPr>
        <w:t>Bret Millburn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93FB6">
        <w:rPr>
          <w:rFonts w:ascii="Arial" w:hAnsi="Arial" w:cs="Arial"/>
          <w:sz w:val="22"/>
          <w:szCs w:val="22"/>
        </w:rPr>
        <w:t>Brooke Peavley</w:t>
      </w:r>
    </w:p>
    <w:p w14:paraId="0B4FA5F3" w14:textId="39CDB7DC" w:rsidR="00293FB6" w:rsidRPr="00293FB6" w:rsidRDefault="00293FB6" w:rsidP="00293FB6">
      <w:pPr>
        <w:ind w:right="484"/>
        <w:rPr>
          <w:rFonts w:ascii="Arial" w:hAnsi="Arial" w:cs="Arial"/>
          <w:sz w:val="22"/>
          <w:szCs w:val="22"/>
        </w:rPr>
      </w:pPr>
      <w:r w:rsidRPr="00293FB6">
        <w:rPr>
          <w:rFonts w:ascii="Arial" w:hAnsi="Arial" w:cs="Arial"/>
          <w:sz w:val="22"/>
          <w:szCs w:val="22"/>
        </w:rPr>
        <w:t>Dalene Batatian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93FB6">
        <w:rPr>
          <w:rFonts w:ascii="Arial" w:hAnsi="Arial" w:cs="Arial"/>
          <w:sz w:val="22"/>
          <w:szCs w:val="22"/>
        </w:rPr>
        <w:t>David Dobbins</w:t>
      </w:r>
    </w:p>
    <w:p w14:paraId="0F2499BD" w14:textId="528E666D" w:rsidR="00293FB6" w:rsidRPr="00293FB6" w:rsidRDefault="00293FB6" w:rsidP="00293FB6">
      <w:pPr>
        <w:ind w:right="484"/>
        <w:rPr>
          <w:rFonts w:ascii="Arial" w:hAnsi="Arial" w:cs="Arial"/>
          <w:sz w:val="22"/>
          <w:szCs w:val="22"/>
        </w:rPr>
      </w:pPr>
      <w:r w:rsidRPr="00293FB6">
        <w:rPr>
          <w:rFonts w:ascii="Arial" w:hAnsi="Arial" w:cs="Arial"/>
          <w:sz w:val="22"/>
          <w:szCs w:val="22"/>
        </w:rPr>
        <w:t>Deanna Hopkins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93FB6">
        <w:rPr>
          <w:rFonts w:ascii="Arial" w:hAnsi="Arial" w:cs="Arial"/>
          <w:sz w:val="22"/>
          <w:szCs w:val="22"/>
        </w:rPr>
        <w:t>Edward de Avila</w:t>
      </w:r>
    </w:p>
    <w:p w14:paraId="1F26E40B" w14:textId="798C4746" w:rsidR="00293FB6" w:rsidRPr="00293FB6" w:rsidRDefault="00293FB6" w:rsidP="00293FB6">
      <w:pPr>
        <w:ind w:right="484"/>
        <w:rPr>
          <w:rFonts w:ascii="Arial" w:hAnsi="Arial" w:cs="Arial"/>
          <w:sz w:val="22"/>
          <w:szCs w:val="22"/>
        </w:rPr>
      </w:pPr>
      <w:r w:rsidRPr="00293FB6">
        <w:rPr>
          <w:rFonts w:ascii="Arial" w:hAnsi="Arial" w:cs="Arial"/>
          <w:sz w:val="22"/>
          <w:szCs w:val="22"/>
        </w:rPr>
        <w:t>Hayden Felt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93FB6">
        <w:rPr>
          <w:rFonts w:ascii="Arial" w:hAnsi="Arial" w:cs="Arial"/>
          <w:sz w:val="22"/>
          <w:szCs w:val="22"/>
        </w:rPr>
        <w:t>Ian Gillespie</w:t>
      </w:r>
    </w:p>
    <w:p w14:paraId="60C9C1FD" w14:textId="311F33FE" w:rsidR="00293FB6" w:rsidRPr="00293FB6" w:rsidRDefault="00293FB6" w:rsidP="00293FB6">
      <w:pPr>
        <w:ind w:right="484"/>
        <w:rPr>
          <w:rFonts w:ascii="Arial" w:hAnsi="Arial" w:cs="Arial"/>
          <w:sz w:val="22"/>
          <w:szCs w:val="22"/>
        </w:rPr>
      </w:pPr>
      <w:r w:rsidRPr="00293FB6">
        <w:rPr>
          <w:rFonts w:ascii="Arial" w:hAnsi="Arial" w:cs="Arial"/>
          <w:sz w:val="22"/>
          <w:szCs w:val="22"/>
        </w:rPr>
        <w:t>Jade Teran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93FB6">
        <w:rPr>
          <w:rFonts w:ascii="Arial" w:hAnsi="Arial" w:cs="Arial"/>
          <w:sz w:val="22"/>
          <w:szCs w:val="22"/>
        </w:rPr>
        <w:t>Kyle Leishman</w:t>
      </w:r>
    </w:p>
    <w:p w14:paraId="739A630B" w14:textId="68A0BEB9" w:rsidR="00293FB6" w:rsidRPr="00293FB6" w:rsidRDefault="00293FB6" w:rsidP="00293FB6">
      <w:pPr>
        <w:ind w:right="484"/>
        <w:rPr>
          <w:rFonts w:ascii="Arial" w:hAnsi="Arial" w:cs="Arial"/>
          <w:sz w:val="22"/>
          <w:szCs w:val="22"/>
        </w:rPr>
      </w:pPr>
      <w:r w:rsidRPr="00293FB6">
        <w:rPr>
          <w:rFonts w:ascii="Arial" w:hAnsi="Arial" w:cs="Arial"/>
          <w:sz w:val="22"/>
          <w:szCs w:val="22"/>
        </w:rPr>
        <w:t>Lance Soffe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93FB6">
        <w:rPr>
          <w:rFonts w:ascii="Arial" w:hAnsi="Arial" w:cs="Arial"/>
          <w:sz w:val="22"/>
          <w:szCs w:val="22"/>
        </w:rPr>
        <w:t>Michael Hughes</w:t>
      </w:r>
    </w:p>
    <w:p w14:paraId="35E11BBA" w14:textId="4E80E8F0" w:rsidR="00293FB6" w:rsidRPr="00293FB6" w:rsidRDefault="00293FB6" w:rsidP="00293FB6">
      <w:pPr>
        <w:ind w:right="484"/>
        <w:rPr>
          <w:rFonts w:ascii="Arial" w:hAnsi="Arial" w:cs="Arial"/>
          <w:sz w:val="22"/>
          <w:szCs w:val="22"/>
        </w:rPr>
      </w:pPr>
      <w:r w:rsidRPr="00293FB6">
        <w:rPr>
          <w:rFonts w:ascii="Arial" w:hAnsi="Arial" w:cs="Arial"/>
          <w:sz w:val="22"/>
          <w:szCs w:val="22"/>
        </w:rPr>
        <w:t>Robert Booth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93FB6">
        <w:rPr>
          <w:rFonts w:ascii="Arial" w:hAnsi="Arial" w:cs="Arial"/>
          <w:sz w:val="22"/>
          <w:szCs w:val="22"/>
        </w:rPr>
        <w:t>Roman Groesbeck</w:t>
      </w:r>
    </w:p>
    <w:p w14:paraId="26E8A2E1" w14:textId="2A432160" w:rsidR="00293FB6" w:rsidRPr="00293FB6" w:rsidRDefault="00293FB6" w:rsidP="00293FB6">
      <w:pPr>
        <w:ind w:right="484"/>
        <w:rPr>
          <w:rFonts w:ascii="Arial" w:hAnsi="Arial" w:cs="Arial"/>
          <w:sz w:val="22"/>
          <w:szCs w:val="22"/>
        </w:rPr>
      </w:pPr>
      <w:r w:rsidRPr="00293FB6">
        <w:rPr>
          <w:rFonts w:ascii="Arial" w:hAnsi="Arial" w:cs="Arial"/>
          <w:sz w:val="22"/>
          <w:szCs w:val="22"/>
        </w:rPr>
        <w:t>Ryan Hunter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93FB6">
        <w:rPr>
          <w:rFonts w:ascii="Arial" w:hAnsi="Arial" w:cs="Arial"/>
          <w:sz w:val="22"/>
          <w:szCs w:val="22"/>
        </w:rPr>
        <w:t>Stephen Smith</w:t>
      </w:r>
    </w:p>
    <w:p w14:paraId="42298BC9" w14:textId="3C57AA7A" w:rsidR="00293FB6" w:rsidRDefault="00293FB6" w:rsidP="00293FB6">
      <w:pPr>
        <w:ind w:right="484"/>
        <w:rPr>
          <w:rFonts w:ascii="Arial" w:hAnsi="Arial" w:cs="Arial"/>
          <w:sz w:val="22"/>
          <w:szCs w:val="22"/>
        </w:rPr>
      </w:pPr>
      <w:r w:rsidRPr="00293FB6">
        <w:rPr>
          <w:rFonts w:ascii="Arial" w:hAnsi="Arial" w:cs="Arial"/>
          <w:sz w:val="22"/>
          <w:szCs w:val="22"/>
        </w:rPr>
        <w:t>Tim Hatch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Dina Blaes</w:t>
      </w:r>
    </w:p>
    <w:p w14:paraId="2EC07119" w14:textId="455AF107" w:rsidR="00293FB6" w:rsidRDefault="00293FB6" w:rsidP="00293FB6">
      <w:pPr>
        <w:ind w:right="484"/>
        <w:rPr>
          <w:rFonts w:ascii="Arial" w:hAnsi="Arial" w:cs="Arial"/>
          <w:sz w:val="22"/>
          <w:szCs w:val="22"/>
        </w:rPr>
      </w:pPr>
      <w:r>
        <w:rPr>
          <w:rFonts w:ascii="Arial" w:hAnsi="Arial" w:cs="Arial"/>
          <w:sz w:val="22"/>
          <w:szCs w:val="22"/>
        </w:rPr>
        <w:t>Shannon Stearman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Jonathan Buller</w:t>
      </w:r>
    </w:p>
    <w:p w14:paraId="42FC6124" w14:textId="4B7ED2A1" w:rsidR="00293FB6" w:rsidRDefault="00293FB6" w:rsidP="00293FB6">
      <w:pPr>
        <w:ind w:right="484"/>
        <w:rPr>
          <w:rFonts w:ascii="Arial" w:hAnsi="Arial" w:cs="Arial"/>
          <w:sz w:val="22"/>
          <w:szCs w:val="22"/>
        </w:rPr>
      </w:pPr>
      <w:r>
        <w:rPr>
          <w:rFonts w:ascii="Arial" w:hAnsi="Arial" w:cs="Arial"/>
          <w:sz w:val="22"/>
          <w:szCs w:val="22"/>
        </w:rPr>
        <w:t>Patricia Sinclair</w:t>
      </w:r>
      <w:r w:rsidR="00444774">
        <w:rPr>
          <w:rFonts w:ascii="Arial" w:hAnsi="Arial" w:cs="Arial"/>
          <w:sz w:val="22"/>
          <w:szCs w:val="22"/>
        </w:rPr>
        <w:tab/>
      </w:r>
      <w:r w:rsidR="00444774">
        <w:rPr>
          <w:rFonts w:ascii="Arial" w:hAnsi="Arial" w:cs="Arial"/>
          <w:sz w:val="22"/>
          <w:szCs w:val="22"/>
        </w:rPr>
        <w:tab/>
      </w:r>
      <w:r w:rsidR="00444774">
        <w:rPr>
          <w:rFonts w:ascii="Arial" w:hAnsi="Arial" w:cs="Arial"/>
          <w:sz w:val="22"/>
          <w:szCs w:val="22"/>
        </w:rPr>
        <w:tab/>
      </w:r>
      <w:r w:rsidR="00444774">
        <w:rPr>
          <w:rFonts w:ascii="Arial" w:hAnsi="Arial" w:cs="Arial"/>
          <w:sz w:val="22"/>
          <w:szCs w:val="22"/>
        </w:rPr>
        <w:tab/>
        <w:t>Ryan Loose</w:t>
      </w:r>
    </w:p>
    <w:p w14:paraId="4007663B" w14:textId="77777777" w:rsidR="00293FB6" w:rsidRPr="00293FB6" w:rsidRDefault="00293FB6" w:rsidP="00293FB6">
      <w:pPr>
        <w:ind w:right="484"/>
        <w:rPr>
          <w:rFonts w:ascii="Arial" w:hAnsi="Arial" w:cs="Arial"/>
          <w:sz w:val="22"/>
          <w:szCs w:val="22"/>
        </w:rPr>
      </w:pPr>
    </w:p>
    <w:p w14:paraId="536ABD94" w14:textId="6781F8CE" w:rsidR="00B833C9" w:rsidRDefault="00B833C9" w:rsidP="009B0FF3">
      <w:pPr>
        <w:ind w:right="484"/>
        <w:rPr>
          <w:rFonts w:ascii="Arial" w:hAnsi="Arial" w:cs="Arial"/>
          <w:sz w:val="22"/>
          <w:szCs w:val="22"/>
        </w:rPr>
        <w:sectPr w:rsidR="00B833C9" w:rsidSect="00990BCF">
          <w:endnotePr>
            <w:numFmt w:val="decimal"/>
          </w:endnotePr>
          <w:type w:val="continuous"/>
          <w:pgSz w:w="12240" w:h="15840" w:code="1"/>
          <w:pgMar w:top="1440" w:right="1350" w:bottom="1440" w:left="1440" w:header="1440" w:footer="1440" w:gutter="0"/>
          <w:pgNumType w:start="1"/>
          <w:cols w:space="720"/>
          <w:noEndnote/>
          <w:titlePg/>
        </w:sectPr>
      </w:pPr>
    </w:p>
    <w:p w14:paraId="4BA97C08" w14:textId="17572C59" w:rsidR="000A0BEC" w:rsidRDefault="003D25A2" w:rsidP="00801FBC">
      <w:pPr>
        <w:ind w:right="484"/>
        <w:jc w:val="both"/>
        <w:rPr>
          <w:rFonts w:ascii="Arial" w:hAnsi="Arial" w:cs="Arial"/>
          <w:sz w:val="22"/>
          <w:szCs w:val="22"/>
        </w:rPr>
      </w:pPr>
      <w:r w:rsidRPr="00C70ED0">
        <w:rPr>
          <w:rFonts w:ascii="Arial" w:hAnsi="Arial" w:cs="Arial"/>
          <w:sz w:val="22"/>
          <w:szCs w:val="22"/>
        </w:rPr>
        <w:t xml:space="preserve">On </w:t>
      </w:r>
      <w:r w:rsidR="00A81FA3">
        <w:rPr>
          <w:rFonts w:ascii="Arial" w:hAnsi="Arial" w:cs="Arial"/>
          <w:sz w:val="22"/>
          <w:szCs w:val="22"/>
        </w:rPr>
        <w:t>T</w:t>
      </w:r>
      <w:r w:rsidR="00405540">
        <w:rPr>
          <w:rFonts w:ascii="Arial" w:hAnsi="Arial" w:cs="Arial"/>
          <w:sz w:val="22"/>
          <w:szCs w:val="22"/>
        </w:rPr>
        <w:t>uesday</w:t>
      </w:r>
      <w:r w:rsidR="00A81FA3">
        <w:rPr>
          <w:rFonts w:ascii="Arial" w:hAnsi="Arial" w:cs="Arial"/>
          <w:sz w:val="22"/>
          <w:szCs w:val="22"/>
        </w:rPr>
        <w:t xml:space="preserve">, </w:t>
      </w:r>
      <w:r w:rsidR="00B833C9">
        <w:rPr>
          <w:rFonts w:ascii="Arial" w:hAnsi="Arial" w:cs="Arial"/>
          <w:sz w:val="22"/>
          <w:szCs w:val="22"/>
        </w:rPr>
        <w:t>September 13</w:t>
      </w:r>
      <w:r w:rsidR="00D32F90" w:rsidRPr="00C70ED0">
        <w:rPr>
          <w:rFonts w:ascii="Arial" w:hAnsi="Arial" w:cs="Arial"/>
          <w:sz w:val="22"/>
          <w:szCs w:val="22"/>
        </w:rPr>
        <w:t>, 202</w:t>
      </w:r>
      <w:r w:rsidR="00E854A3">
        <w:rPr>
          <w:rFonts w:ascii="Arial" w:hAnsi="Arial" w:cs="Arial"/>
          <w:sz w:val="22"/>
          <w:szCs w:val="22"/>
        </w:rPr>
        <w:t>2</w:t>
      </w:r>
      <w:r w:rsidR="00612EEE">
        <w:rPr>
          <w:rFonts w:ascii="Arial" w:hAnsi="Arial" w:cs="Arial"/>
          <w:sz w:val="22"/>
          <w:szCs w:val="22"/>
        </w:rPr>
        <w:t>,</w:t>
      </w:r>
      <w:r w:rsidRPr="00C70ED0">
        <w:rPr>
          <w:rFonts w:ascii="Arial" w:hAnsi="Arial" w:cs="Arial"/>
          <w:sz w:val="22"/>
          <w:szCs w:val="22"/>
        </w:rPr>
        <w:t xml:space="preserve"> the </w:t>
      </w:r>
      <w:r w:rsidR="00D32F90" w:rsidRPr="00C70ED0">
        <w:rPr>
          <w:rFonts w:ascii="Arial" w:hAnsi="Arial" w:cs="Arial"/>
          <w:sz w:val="22"/>
          <w:szCs w:val="22"/>
        </w:rPr>
        <w:t xml:space="preserve">Point of the Mountain State Land </w:t>
      </w:r>
      <w:r w:rsidR="00C371A3">
        <w:rPr>
          <w:rFonts w:ascii="Arial" w:hAnsi="Arial" w:cs="Arial"/>
          <w:sz w:val="22"/>
          <w:szCs w:val="22"/>
        </w:rPr>
        <w:t>Authority Board held a</w:t>
      </w:r>
      <w:r w:rsidR="009B0FF3">
        <w:rPr>
          <w:rFonts w:ascii="Arial" w:hAnsi="Arial" w:cs="Arial"/>
          <w:sz w:val="22"/>
          <w:szCs w:val="22"/>
        </w:rPr>
        <w:t xml:space="preserve"> meeting</w:t>
      </w:r>
      <w:r w:rsidR="00F5574C">
        <w:rPr>
          <w:rFonts w:ascii="Arial" w:hAnsi="Arial" w:cs="Arial"/>
          <w:sz w:val="22"/>
          <w:szCs w:val="22"/>
        </w:rPr>
        <w:t xml:space="preserve"> in the </w:t>
      </w:r>
      <w:r w:rsidR="00E8409E">
        <w:rPr>
          <w:rFonts w:ascii="Arial" w:hAnsi="Arial" w:cs="Arial"/>
          <w:sz w:val="22"/>
          <w:szCs w:val="22"/>
        </w:rPr>
        <w:t xml:space="preserve">Senate Building, Room </w:t>
      </w:r>
      <w:r w:rsidR="00B833C9">
        <w:rPr>
          <w:rFonts w:ascii="Arial" w:hAnsi="Arial" w:cs="Arial"/>
          <w:sz w:val="22"/>
          <w:szCs w:val="22"/>
        </w:rPr>
        <w:t>2</w:t>
      </w:r>
      <w:r w:rsidR="0054632C">
        <w:rPr>
          <w:rFonts w:ascii="Arial" w:hAnsi="Arial" w:cs="Arial"/>
          <w:sz w:val="22"/>
          <w:szCs w:val="22"/>
        </w:rPr>
        <w:t>1</w:t>
      </w:r>
      <w:r w:rsidR="00E8409E">
        <w:rPr>
          <w:rFonts w:ascii="Arial" w:hAnsi="Arial" w:cs="Arial"/>
          <w:sz w:val="22"/>
          <w:szCs w:val="22"/>
        </w:rPr>
        <w:t>0 a</w:t>
      </w:r>
      <w:r w:rsidR="00F5574C">
        <w:rPr>
          <w:rFonts w:ascii="Arial" w:hAnsi="Arial" w:cs="Arial"/>
          <w:sz w:val="22"/>
          <w:szCs w:val="22"/>
        </w:rPr>
        <w:t>t the Utah State Capitol</w:t>
      </w:r>
      <w:r w:rsidR="00E8409E">
        <w:rPr>
          <w:rFonts w:ascii="Arial" w:hAnsi="Arial" w:cs="Arial"/>
          <w:sz w:val="22"/>
          <w:szCs w:val="22"/>
        </w:rPr>
        <w:t xml:space="preserve"> Complex</w:t>
      </w:r>
      <w:r w:rsidR="00F5574C">
        <w:rPr>
          <w:rFonts w:ascii="Arial" w:hAnsi="Arial" w:cs="Arial"/>
          <w:sz w:val="22"/>
          <w:szCs w:val="22"/>
        </w:rPr>
        <w:t xml:space="preserve">. A virtual meeting option was available for those who </w:t>
      </w:r>
      <w:r w:rsidR="00FF5AB4">
        <w:rPr>
          <w:rFonts w:ascii="Arial" w:hAnsi="Arial" w:cs="Arial"/>
          <w:sz w:val="22"/>
          <w:szCs w:val="22"/>
        </w:rPr>
        <w:t>attended</w:t>
      </w:r>
      <w:r w:rsidR="00F5574C">
        <w:rPr>
          <w:rFonts w:ascii="Arial" w:hAnsi="Arial" w:cs="Arial"/>
          <w:sz w:val="22"/>
          <w:szCs w:val="22"/>
        </w:rPr>
        <w:t xml:space="preserve"> remotely </w:t>
      </w:r>
      <w:r w:rsidR="009B0FF3">
        <w:rPr>
          <w:rFonts w:ascii="Arial" w:hAnsi="Arial" w:cs="Arial"/>
          <w:sz w:val="22"/>
          <w:szCs w:val="22"/>
        </w:rPr>
        <w:t xml:space="preserve">via the Zoom Meeting platform: </w:t>
      </w:r>
    </w:p>
    <w:p w14:paraId="4797D968" w14:textId="5EBEAB12" w:rsidR="00EC40FB" w:rsidRPr="00F10C8B" w:rsidRDefault="00E36ACF" w:rsidP="009B0FF3">
      <w:pPr>
        <w:shd w:val="clear" w:color="auto" w:fill="FFFFFF"/>
        <w:ind w:right="484"/>
        <w:rPr>
          <w:szCs w:val="24"/>
        </w:rPr>
      </w:pPr>
      <w:hyperlink r:id="rId10" w:history="1">
        <w:r w:rsidR="00EC40FB" w:rsidRPr="00F10C8B">
          <w:rPr>
            <w:rStyle w:val="Hyperlink"/>
            <w:szCs w:val="24"/>
          </w:rPr>
          <w:t>https://zoom.us/webinar/register/WN_11t67FdJTpC2Y5Eu7F_lAQ</w:t>
        </w:r>
      </w:hyperlink>
    </w:p>
    <w:p w14:paraId="63898E9F" w14:textId="77777777" w:rsidR="008C7635" w:rsidRDefault="008C7635" w:rsidP="00871796">
      <w:pPr>
        <w:shd w:val="clear" w:color="auto" w:fill="FFFFFF"/>
        <w:ind w:right="484"/>
        <w:rPr>
          <w:rFonts w:ascii="Arial" w:hAnsi="Arial" w:cs="Arial"/>
          <w:sz w:val="22"/>
          <w:szCs w:val="22"/>
        </w:rPr>
      </w:pPr>
    </w:p>
    <w:p w14:paraId="0F4D3FF0" w14:textId="458A3E6C" w:rsidR="009966E9" w:rsidRDefault="000553B5" w:rsidP="00871796">
      <w:pPr>
        <w:shd w:val="clear" w:color="auto" w:fill="FFFFFF"/>
        <w:ind w:right="484"/>
        <w:rPr>
          <w:rFonts w:ascii="Arial" w:hAnsi="Arial" w:cs="Arial"/>
          <w:sz w:val="22"/>
          <w:szCs w:val="22"/>
        </w:rPr>
      </w:pPr>
      <w:r>
        <w:rPr>
          <w:rFonts w:ascii="Arial" w:hAnsi="Arial" w:cs="Arial"/>
          <w:sz w:val="22"/>
          <w:szCs w:val="22"/>
        </w:rPr>
        <w:t xml:space="preserve">A </w:t>
      </w:r>
      <w:r w:rsidR="0048016D">
        <w:rPr>
          <w:rFonts w:ascii="Arial" w:hAnsi="Arial" w:cs="Arial"/>
          <w:sz w:val="22"/>
          <w:szCs w:val="22"/>
        </w:rPr>
        <w:t xml:space="preserve">video of the meeting </w:t>
      </w:r>
      <w:r>
        <w:rPr>
          <w:rFonts w:ascii="Arial" w:hAnsi="Arial" w:cs="Arial"/>
          <w:sz w:val="22"/>
          <w:szCs w:val="22"/>
        </w:rPr>
        <w:t xml:space="preserve">can be found on The Point’s </w:t>
      </w:r>
      <w:r w:rsidR="009B0FF3" w:rsidRPr="000A0BEC">
        <w:rPr>
          <w:rFonts w:ascii="Arial" w:hAnsi="Arial" w:cs="Arial"/>
          <w:sz w:val="22"/>
          <w:szCs w:val="22"/>
        </w:rPr>
        <w:t>YouTube</w:t>
      </w:r>
      <w:r>
        <w:rPr>
          <w:rFonts w:ascii="Arial" w:hAnsi="Arial" w:cs="Arial"/>
          <w:sz w:val="22"/>
          <w:szCs w:val="22"/>
        </w:rPr>
        <w:t xml:space="preserve"> cha</w:t>
      </w:r>
      <w:r w:rsidR="0097190C">
        <w:rPr>
          <w:rFonts w:ascii="Arial" w:hAnsi="Arial" w:cs="Arial"/>
          <w:sz w:val="22"/>
          <w:szCs w:val="22"/>
        </w:rPr>
        <w:t>nn</w:t>
      </w:r>
      <w:r w:rsidR="009966E9">
        <w:rPr>
          <w:rFonts w:ascii="Arial" w:hAnsi="Arial" w:cs="Arial"/>
          <w:sz w:val="22"/>
          <w:szCs w:val="22"/>
        </w:rPr>
        <w:t>el:</w:t>
      </w:r>
    </w:p>
    <w:p w14:paraId="3CAAC13E" w14:textId="77777777" w:rsidR="001B3B7E" w:rsidRPr="007E64EC" w:rsidRDefault="00E36ACF" w:rsidP="00F5574C">
      <w:pPr>
        <w:shd w:val="clear" w:color="auto" w:fill="FFFFFF"/>
        <w:ind w:right="484"/>
        <w:rPr>
          <w:rStyle w:val="Hyperlink"/>
        </w:rPr>
      </w:pPr>
      <w:hyperlink r:id="rId11" w:tgtFrame="_blank" w:history="1">
        <w:r w:rsidR="001B3B7E" w:rsidRPr="007E64EC">
          <w:rPr>
            <w:rStyle w:val="Hyperlink"/>
            <w:szCs w:val="24"/>
          </w:rPr>
          <w:t>bit.ly/thepointyoutube</w:t>
        </w:r>
      </w:hyperlink>
    </w:p>
    <w:p w14:paraId="7AA8E836" w14:textId="7E11EED0" w:rsidR="009966E9" w:rsidRDefault="009966E9" w:rsidP="00F5574C">
      <w:pPr>
        <w:shd w:val="clear" w:color="auto" w:fill="FFFFFF"/>
        <w:ind w:right="484"/>
        <w:rPr>
          <w:rFonts w:ascii="Arial" w:hAnsi="Arial" w:cs="Arial"/>
          <w:szCs w:val="24"/>
        </w:rPr>
      </w:pPr>
    </w:p>
    <w:p w14:paraId="4F0B4ABF" w14:textId="390C5024" w:rsidR="009A215C" w:rsidRDefault="00F01E3E" w:rsidP="00C70ED0">
      <w:pPr>
        <w:pStyle w:val="BodyText"/>
        <w:tabs>
          <w:tab w:val="left" w:pos="860"/>
        </w:tabs>
        <w:jc w:val="both"/>
        <w:rPr>
          <w:rFonts w:ascii="Arial" w:hAnsi="Arial" w:cs="Arial"/>
          <w:sz w:val="22"/>
          <w:szCs w:val="22"/>
        </w:rPr>
      </w:pPr>
      <w:r>
        <w:rPr>
          <w:rFonts w:ascii="Arial" w:hAnsi="Arial" w:cs="Arial"/>
          <w:sz w:val="22"/>
          <w:szCs w:val="22"/>
        </w:rPr>
        <w:t xml:space="preserve">The meeting was called to order at </w:t>
      </w:r>
      <w:r w:rsidR="003C3CC9">
        <w:rPr>
          <w:rFonts w:ascii="Arial" w:hAnsi="Arial" w:cs="Arial"/>
          <w:sz w:val="22"/>
          <w:szCs w:val="22"/>
        </w:rPr>
        <w:t>9</w:t>
      </w:r>
      <w:r w:rsidR="007B35B1">
        <w:rPr>
          <w:rFonts w:ascii="Arial" w:hAnsi="Arial" w:cs="Arial"/>
          <w:sz w:val="22"/>
          <w:szCs w:val="22"/>
        </w:rPr>
        <w:t>:</w:t>
      </w:r>
      <w:r w:rsidR="004A23C5">
        <w:rPr>
          <w:rFonts w:ascii="Arial" w:hAnsi="Arial" w:cs="Arial"/>
          <w:sz w:val="22"/>
          <w:szCs w:val="22"/>
        </w:rPr>
        <w:t>10</w:t>
      </w:r>
      <w:r w:rsidR="009A215C" w:rsidRPr="00C70ED0">
        <w:rPr>
          <w:rFonts w:ascii="Arial" w:hAnsi="Arial" w:cs="Arial"/>
          <w:sz w:val="22"/>
          <w:szCs w:val="22"/>
        </w:rPr>
        <w:t xml:space="preserve"> </w:t>
      </w:r>
      <w:r w:rsidR="00E60953">
        <w:rPr>
          <w:rFonts w:ascii="Arial" w:hAnsi="Arial" w:cs="Arial"/>
          <w:sz w:val="22"/>
          <w:szCs w:val="22"/>
        </w:rPr>
        <w:t>a</w:t>
      </w:r>
      <w:r w:rsidR="009A215C" w:rsidRPr="00C70ED0">
        <w:rPr>
          <w:rFonts w:ascii="Arial" w:hAnsi="Arial" w:cs="Arial"/>
          <w:sz w:val="22"/>
          <w:szCs w:val="22"/>
        </w:rPr>
        <w:t>m.</w:t>
      </w:r>
    </w:p>
    <w:p w14:paraId="145CE34A" w14:textId="6CD2A214" w:rsidR="006739D6" w:rsidRDefault="006739D6" w:rsidP="00C70ED0">
      <w:pPr>
        <w:pStyle w:val="BodyText"/>
        <w:tabs>
          <w:tab w:val="left" w:pos="860"/>
        </w:tabs>
        <w:jc w:val="both"/>
        <w:rPr>
          <w:rFonts w:ascii="Arial" w:hAnsi="Arial" w:cs="Arial"/>
          <w:sz w:val="22"/>
          <w:szCs w:val="22"/>
        </w:rPr>
      </w:pPr>
    </w:p>
    <w:p w14:paraId="67A0C755" w14:textId="77777777" w:rsidR="00B75EED" w:rsidRDefault="00B75EED" w:rsidP="00C70ED0">
      <w:pPr>
        <w:pStyle w:val="BodyText"/>
        <w:tabs>
          <w:tab w:val="left" w:pos="860"/>
        </w:tabs>
        <w:jc w:val="both"/>
        <w:rPr>
          <w:rFonts w:ascii="Arial" w:hAnsi="Arial" w:cs="Arial"/>
          <w:sz w:val="22"/>
          <w:szCs w:val="22"/>
        </w:rPr>
      </w:pPr>
    </w:p>
    <w:p w14:paraId="3FA96E91" w14:textId="6AE46277" w:rsidR="009A215C" w:rsidRPr="002D0780" w:rsidRDefault="009A215C" w:rsidP="00615E96">
      <w:pPr>
        <w:numPr>
          <w:ilvl w:val="0"/>
          <w:numId w:val="1"/>
        </w:numPr>
        <w:tabs>
          <w:tab w:val="right" w:leader="dot" w:pos="9360"/>
        </w:tabs>
        <w:jc w:val="both"/>
        <w:rPr>
          <w:rFonts w:ascii="Arial" w:hAnsi="Arial"/>
          <w:b/>
          <w:sz w:val="22"/>
          <w:szCs w:val="22"/>
        </w:rPr>
      </w:pPr>
      <w:r w:rsidRPr="002D0780">
        <w:rPr>
          <w:rFonts w:ascii="Arial" w:hAnsi="Arial"/>
          <w:b/>
          <w:sz w:val="22"/>
          <w:szCs w:val="22"/>
        </w:rPr>
        <w:t>WELCOME</w:t>
      </w:r>
    </w:p>
    <w:p w14:paraId="3DDCD693" w14:textId="25E8A45B" w:rsidR="00056835" w:rsidRDefault="003C0028" w:rsidP="00056835">
      <w:pPr>
        <w:pStyle w:val="BodyText3"/>
        <w:widowControl/>
        <w:rPr>
          <w:sz w:val="22"/>
          <w:szCs w:val="22"/>
        </w:rPr>
      </w:pPr>
      <w:r>
        <w:rPr>
          <w:sz w:val="22"/>
          <w:szCs w:val="22"/>
        </w:rPr>
        <w:t>Chai</w:t>
      </w:r>
      <w:r w:rsidR="00715045">
        <w:rPr>
          <w:sz w:val="22"/>
          <w:szCs w:val="22"/>
        </w:rPr>
        <w:t>r Lowry Snow</w:t>
      </w:r>
      <w:r w:rsidR="00EA32C6">
        <w:rPr>
          <w:sz w:val="22"/>
          <w:szCs w:val="22"/>
        </w:rPr>
        <w:t xml:space="preserve"> </w:t>
      </w:r>
      <w:r w:rsidR="009966E9">
        <w:rPr>
          <w:sz w:val="22"/>
          <w:szCs w:val="22"/>
        </w:rPr>
        <w:t>welcome</w:t>
      </w:r>
      <w:r w:rsidR="00056835">
        <w:rPr>
          <w:sz w:val="22"/>
          <w:szCs w:val="22"/>
        </w:rPr>
        <w:t>d</w:t>
      </w:r>
      <w:r w:rsidR="009966E9">
        <w:rPr>
          <w:sz w:val="22"/>
          <w:szCs w:val="22"/>
        </w:rPr>
        <w:t xml:space="preserve"> </w:t>
      </w:r>
      <w:r w:rsidR="00BE432B">
        <w:rPr>
          <w:sz w:val="22"/>
          <w:szCs w:val="22"/>
        </w:rPr>
        <w:t xml:space="preserve">the </w:t>
      </w:r>
      <w:r w:rsidR="009966E9">
        <w:rPr>
          <w:sz w:val="22"/>
          <w:szCs w:val="22"/>
        </w:rPr>
        <w:t>boar</w:t>
      </w:r>
      <w:r w:rsidR="0049093A">
        <w:rPr>
          <w:sz w:val="22"/>
          <w:szCs w:val="22"/>
        </w:rPr>
        <w:t>d</w:t>
      </w:r>
      <w:r w:rsidR="00F12B4F">
        <w:rPr>
          <w:sz w:val="22"/>
          <w:szCs w:val="22"/>
        </w:rPr>
        <w:t xml:space="preserve"> and </w:t>
      </w:r>
      <w:r w:rsidR="00310EEA">
        <w:rPr>
          <w:sz w:val="22"/>
          <w:szCs w:val="22"/>
        </w:rPr>
        <w:t xml:space="preserve">excused </w:t>
      </w:r>
      <w:r w:rsidR="00F12B4F">
        <w:rPr>
          <w:sz w:val="22"/>
          <w:szCs w:val="22"/>
        </w:rPr>
        <w:t>Lt. Governor Deidre Henderso</w:t>
      </w:r>
      <w:r w:rsidR="00CF6E5E">
        <w:rPr>
          <w:sz w:val="22"/>
          <w:szCs w:val="22"/>
        </w:rPr>
        <w:t>n</w:t>
      </w:r>
      <w:r w:rsidR="00310EEA">
        <w:rPr>
          <w:sz w:val="22"/>
          <w:szCs w:val="22"/>
        </w:rPr>
        <w:t xml:space="preserve"> who </w:t>
      </w:r>
      <w:r w:rsidR="004A23C5">
        <w:rPr>
          <w:sz w:val="22"/>
          <w:szCs w:val="22"/>
        </w:rPr>
        <w:t>will be joining the meeting at a later time.</w:t>
      </w:r>
      <w:r w:rsidR="00293FB6">
        <w:rPr>
          <w:sz w:val="22"/>
          <w:szCs w:val="22"/>
        </w:rPr>
        <w:t xml:space="preserve"> </w:t>
      </w:r>
      <w:r w:rsidR="00444774">
        <w:rPr>
          <w:sz w:val="22"/>
          <w:szCs w:val="22"/>
        </w:rPr>
        <w:t>In addition, t</w:t>
      </w:r>
      <w:r w:rsidR="00293FB6">
        <w:rPr>
          <w:sz w:val="22"/>
          <w:szCs w:val="22"/>
        </w:rPr>
        <w:t xml:space="preserve">he Chair </w:t>
      </w:r>
      <w:r w:rsidR="00444774">
        <w:rPr>
          <w:sz w:val="22"/>
          <w:szCs w:val="22"/>
        </w:rPr>
        <w:t>welcomed representatives from Salt Lake County and South Jordan City as well as members of the board who were attending remotely and gave a short summary of the agenda items</w:t>
      </w:r>
      <w:r w:rsidR="00BA5E78">
        <w:rPr>
          <w:sz w:val="22"/>
          <w:szCs w:val="22"/>
        </w:rPr>
        <w:t xml:space="preserve"> </w:t>
      </w:r>
      <w:r w:rsidR="004235D6">
        <w:rPr>
          <w:sz w:val="22"/>
          <w:szCs w:val="22"/>
        </w:rPr>
        <w:t>for the meeting.</w:t>
      </w:r>
      <w:r w:rsidR="00444774">
        <w:rPr>
          <w:sz w:val="22"/>
          <w:szCs w:val="22"/>
        </w:rPr>
        <w:t xml:space="preserve"> </w:t>
      </w:r>
    </w:p>
    <w:p w14:paraId="4C521646" w14:textId="1E0C01A4" w:rsidR="00A85373" w:rsidRDefault="00A85373" w:rsidP="00056835">
      <w:pPr>
        <w:pStyle w:val="BodyText3"/>
        <w:widowControl/>
        <w:rPr>
          <w:sz w:val="22"/>
          <w:szCs w:val="22"/>
        </w:rPr>
      </w:pPr>
    </w:p>
    <w:p w14:paraId="4DA7AA6C" w14:textId="77777777" w:rsidR="00B75EED" w:rsidRDefault="00B75EED" w:rsidP="00056835">
      <w:pPr>
        <w:pStyle w:val="BodyText3"/>
        <w:widowControl/>
        <w:rPr>
          <w:sz w:val="22"/>
          <w:szCs w:val="22"/>
        </w:rPr>
      </w:pPr>
    </w:p>
    <w:p w14:paraId="42685EDC" w14:textId="77777777" w:rsidR="00871796" w:rsidRPr="002D0780" w:rsidRDefault="00871796" w:rsidP="00871796">
      <w:pPr>
        <w:numPr>
          <w:ilvl w:val="0"/>
          <w:numId w:val="1"/>
        </w:numPr>
        <w:tabs>
          <w:tab w:val="left" w:leader="dot" w:pos="-1080"/>
          <w:tab w:val="left" w:pos="-360"/>
          <w:tab w:val="right" w:leader="dot" w:pos="9360"/>
        </w:tabs>
        <w:jc w:val="both"/>
        <w:rPr>
          <w:rFonts w:ascii="Arial" w:hAnsi="Arial"/>
          <w:b/>
          <w:sz w:val="22"/>
          <w:szCs w:val="22"/>
        </w:rPr>
      </w:pPr>
      <w:r w:rsidRPr="002D0780">
        <w:rPr>
          <w:rFonts w:ascii="Arial" w:hAnsi="Arial"/>
          <w:b/>
          <w:sz w:val="22"/>
          <w:szCs w:val="22"/>
        </w:rPr>
        <w:t>PUBLIC COMMENT</w:t>
      </w:r>
    </w:p>
    <w:p w14:paraId="2806FF98" w14:textId="15218DF8" w:rsidR="0049093A" w:rsidRDefault="00DB60F6" w:rsidP="00056835">
      <w:pPr>
        <w:pStyle w:val="BodyText3"/>
        <w:widowControl/>
        <w:rPr>
          <w:sz w:val="22"/>
          <w:szCs w:val="22"/>
        </w:rPr>
      </w:pPr>
      <w:r>
        <w:rPr>
          <w:sz w:val="22"/>
          <w:szCs w:val="22"/>
        </w:rPr>
        <w:t>Chair Snow</w:t>
      </w:r>
      <w:r w:rsidR="007A56C5">
        <w:rPr>
          <w:sz w:val="22"/>
          <w:szCs w:val="22"/>
        </w:rPr>
        <w:t xml:space="preserve"> </w:t>
      </w:r>
      <w:r w:rsidR="00AF0DC6">
        <w:rPr>
          <w:sz w:val="22"/>
          <w:szCs w:val="22"/>
        </w:rPr>
        <w:t xml:space="preserve">opened the meeting for public comment subject to </w:t>
      </w:r>
      <w:r w:rsidR="00140192">
        <w:rPr>
          <w:sz w:val="22"/>
          <w:szCs w:val="22"/>
        </w:rPr>
        <w:t>our</w:t>
      </w:r>
      <w:r w:rsidR="00AF0DC6">
        <w:rPr>
          <w:sz w:val="22"/>
          <w:szCs w:val="22"/>
        </w:rPr>
        <w:t xml:space="preserve"> rules</w:t>
      </w:r>
      <w:r w:rsidR="004071E6">
        <w:rPr>
          <w:sz w:val="22"/>
          <w:szCs w:val="22"/>
        </w:rPr>
        <w:t xml:space="preserve"> and procedures. </w:t>
      </w:r>
      <w:r w:rsidR="00804E86">
        <w:rPr>
          <w:sz w:val="22"/>
          <w:szCs w:val="22"/>
        </w:rPr>
        <w:t>There were no comments from the public.</w:t>
      </w:r>
    </w:p>
    <w:p w14:paraId="5A4CA850" w14:textId="3441D3C4" w:rsidR="00A85373" w:rsidRDefault="00A85373" w:rsidP="00056835">
      <w:pPr>
        <w:pStyle w:val="BodyText3"/>
        <w:widowControl/>
        <w:rPr>
          <w:sz w:val="22"/>
          <w:szCs w:val="22"/>
        </w:rPr>
      </w:pPr>
    </w:p>
    <w:p w14:paraId="5C65DA92" w14:textId="77777777" w:rsidR="00B75EED" w:rsidRDefault="00B75EED" w:rsidP="00056835">
      <w:pPr>
        <w:pStyle w:val="BodyText3"/>
        <w:widowControl/>
        <w:rPr>
          <w:sz w:val="22"/>
          <w:szCs w:val="22"/>
        </w:rPr>
      </w:pPr>
    </w:p>
    <w:p w14:paraId="7266B12C" w14:textId="645CF84D" w:rsidR="00871796" w:rsidRPr="002D0780" w:rsidRDefault="00871796" w:rsidP="00871796">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APPROVAL OF MINUTES FROM THE</w:t>
      </w:r>
      <w:r w:rsidR="001B3B7E">
        <w:rPr>
          <w:rFonts w:ascii="Arial" w:hAnsi="Arial"/>
          <w:b/>
          <w:sz w:val="22"/>
          <w:szCs w:val="22"/>
        </w:rPr>
        <w:t xml:space="preserve"> </w:t>
      </w:r>
      <w:r w:rsidR="0054632C">
        <w:rPr>
          <w:rFonts w:ascii="Arial" w:hAnsi="Arial"/>
          <w:b/>
          <w:sz w:val="22"/>
          <w:szCs w:val="22"/>
        </w:rPr>
        <w:t>J</w:t>
      </w:r>
      <w:r w:rsidR="00B833C9">
        <w:rPr>
          <w:rFonts w:ascii="Arial" w:hAnsi="Arial"/>
          <w:b/>
          <w:sz w:val="22"/>
          <w:szCs w:val="22"/>
        </w:rPr>
        <w:t>ULY 12</w:t>
      </w:r>
      <w:r w:rsidR="001B3B7E">
        <w:rPr>
          <w:rFonts w:ascii="Arial" w:hAnsi="Arial"/>
          <w:b/>
          <w:sz w:val="22"/>
          <w:szCs w:val="22"/>
        </w:rPr>
        <w:t>, 202</w:t>
      </w:r>
      <w:r w:rsidR="00EA32C6">
        <w:rPr>
          <w:rFonts w:ascii="Arial" w:hAnsi="Arial"/>
          <w:b/>
          <w:sz w:val="22"/>
          <w:szCs w:val="22"/>
        </w:rPr>
        <w:t>2</w:t>
      </w:r>
      <w:r w:rsidR="001B3B7E">
        <w:rPr>
          <w:rFonts w:ascii="Arial" w:hAnsi="Arial"/>
          <w:b/>
          <w:sz w:val="22"/>
          <w:szCs w:val="22"/>
        </w:rPr>
        <w:t xml:space="preserve"> MEETING</w:t>
      </w:r>
    </w:p>
    <w:p w14:paraId="68A7E2F0" w14:textId="5966C162" w:rsidR="00871796" w:rsidRPr="00C70ED0" w:rsidRDefault="00871796" w:rsidP="00871796">
      <w:pPr>
        <w:pStyle w:val="BodyText"/>
        <w:tabs>
          <w:tab w:val="left" w:pos="860"/>
        </w:tabs>
        <w:jc w:val="both"/>
        <w:rPr>
          <w:rFonts w:ascii="Arial" w:hAnsi="Arial" w:cs="Arial"/>
          <w:sz w:val="22"/>
          <w:szCs w:val="22"/>
        </w:rPr>
      </w:pPr>
      <w:r>
        <w:rPr>
          <w:rFonts w:ascii="Arial" w:hAnsi="Arial" w:cs="Arial"/>
          <w:sz w:val="22"/>
          <w:szCs w:val="22"/>
        </w:rPr>
        <w:t>Chair</w:t>
      </w:r>
      <w:r w:rsidRPr="00C70ED0">
        <w:rPr>
          <w:rFonts w:ascii="Arial" w:hAnsi="Arial" w:cs="Arial"/>
          <w:sz w:val="22"/>
          <w:szCs w:val="22"/>
        </w:rPr>
        <w:t xml:space="preserve"> </w:t>
      </w:r>
      <w:r w:rsidR="00EA32C6">
        <w:rPr>
          <w:rFonts w:ascii="Arial" w:hAnsi="Arial" w:cs="Arial"/>
          <w:sz w:val="22"/>
          <w:szCs w:val="22"/>
        </w:rPr>
        <w:t>Snow</w:t>
      </w:r>
      <w:r w:rsidRPr="00C70ED0">
        <w:rPr>
          <w:rFonts w:ascii="Arial" w:hAnsi="Arial" w:cs="Arial"/>
          <w:sz w:val="22"/>
          <w:szCs w:val="22"/>
        </w:rPr>
        <w:t xml:space="preserve"> asked </w:t>
      </w:r>
      <w:r w:rsidR="003C3CC9">
        <w:rPr>
          <w:rFonts w:ascii="Arial" w:hAnsi="Arial" w:cs="Arial"/>
          <w:sz w:val="22"/>
          <w:szCs w:val="22"/>
        </w:rPr>
        <w:t>if there were any corrections to the minutes.</w:t>
      </w:r>
      <w:r w:rsidRPr="00C70ED0">
        <w:rPr>
          <w:rFonts w:ascii="Arial" w:hAnsi="Arial" w:cs="Arial"/>
          <w:sz w:val="22"/>
          <w:szCs w:val="22"/>
        </w:rPr>
        <w:t xml:space="preserve"> None were brought forward.</w:t>
      </w:r>
      <w:r>
        <w:rPr>
          <w:rFonts w:ascii="Arial" w:hAnsi="Arial" w:cs="Arial"/>
          <w:sz w:val="22"/>
          <w:szCs w:val="22"/>
        </w:rPr>
        <w:t xml:space="preserve"> </w:t>
      </w:r>
    </w:p>
    <w:p w14:paraId="0BB9F811" w14:textId="77777777" w:rsidR="00871796" w:rsidRPr="00C70ED0" w:rsidRDefault="00871796" w:rsidP="00871796">
      <w:pPr>
        <w:pStyle w:val="BodyText"/>
        <w:tabs>
          <w:tab w:val="left" w:pos="860"/>
        </w:tabs>
        <w:jc w:val="both"/>
        <w:rPr>
          <w:rFonts w:ascii="Arial" w:hAnsi="Arial" w:cs="Arial"/>
          <w:sz w:val="22"/>
          <w:szCs w:val="22"/>
        </w:rPr>
      </w:pPr>
    </w:p>
    <w:p w14:paraId="786E66B6" w14:textId="75E1439E" w:rsidR="00871796" w:rsidRDefault="00871796" w:rsidP="00871796">
      <w:pPr>
        <w:pStyle w:val="Heading2"/>
        <w:tabs>
          <w:tab w:val="clear" w:pos="9360"/>
          <w:tab w:val="left" w:pos="900"/>
        </w:tabs>
        <w:ind w:left="2160" w:hanging="2160"/>
        <w:jc w:val="both"/>
        <w:rPr>
          <w:rFonts w:cs="Arial"/>
          <w:b w:val="0"/>
          <w:sz w:val="22"/>
          <w:szCs w:val="22"/>
        </w:rPr>
      </w:pPr>
      <w:r>
        <w:rPr>
          <w:rFonts w:cs="Arial"/>
          <w:b w:val="0"/>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4A23C5" w:rsidRPr="00D65FB7">
        <w:rPr>
          <w:rFonts w:cs="Arial"/>
          <w:sz w:val="22"/>
          <w:szCs w:val="22"/>
        </w:rPr>
        <w:t xml:space="preserve">Jim Russell </w:t>
      </w:r>
      <w:r w:rsidRPr="00D65FB7">
        <w:rPr>
          <w:rFonts w:cs="Arial"/>
          <w:sz w:val="22"/>
          <w:szCs w:val="22"/>
        </w:rPr>
        <w:t xml:space="preserve">moved to approve the minutes of the </w:t>
      </w:r>
      <w:r w:rsidR="0054632C" w:rsidRPr="00D65FB7">
        <w:rPr>
          <w:rFonts w:cs="Arial"/>
          <w:sz w:val="22"/>
          <w:szCs w:val="22"/>
        </w:rPr>
        <w:t>Ju</w:t>
      </w:r>
      <w:r w:rsidR="00B833C9" w:rsidRPr="00D65FB7">
        <w:rPr>
          <w:rFonts w:cs="Arial"/>
          <w:sz w:val="22"/>
          <w:szCs w:val="22"/>
        </w:rPr>
        <w:t>ly 12</w:t>
      </w:r>
      <w:r w:rsidR="00EA32C6" w:rsidRPr="00D65FB7">
        <w:rPr>
          <w:rFonts w:cs="Arial"/>
          <w:sz w:val="22"/>
          <w:szCs w:val="22"/>
        </w:rPr>
        <w:t>, 2022</w:t>
      </w:r>
      <w:r w:rsidRPr="00D65FB7">
        <w:rPr>
          <w:rFonts w:cs="Arial"/>
          <w:sz w:val="22"/>
          <w:szCs w:val="22"/>
        </w:rPr>
        <w:t xml:space="preserve"> board </w:t>
      </w:r>
      <w:r w:rsidRPr="00D65FB7">
        <w:rPr>
          <w:rFonts w:cs="Arial"/>
          <w:sz w:val="22"/>
          <w:szCs w:val="22"/>
        </w:rPr>
        <w:lastRenderedPageBreak/>
        <w:t>meeting.</w:t>
      </w:r>
      <w:r w:rsidR="00BA44B7" w:rsidRPr="00D65FB7">
        <w:rPr>
          <w:rFonts w:cs="Arial"/>
          <w:sz w:val="22"/>
          <w:szCs w:val="22"/>
        </w:rPr>
        <w:t xml:space="preserve"> </w:t>
      </w:r>
      <w:r w:rsidR="00E1231F" w:rsidRPr="00D65FB7">
        <w:rPr>
          <w:rFonts w:cs="Arial"/>
          <w:sz w:val="22"/>
          <w:szCs w:val="22"/>
        </w:rPr>
        <w:t>The motion was</w:t>
      </w:r>
      <w:r w:rsidRPr="00D65FB7">
        <w:rPr>
          <w:rFonts w:cs="Arial"/>
          <w:sz w:val="22"/>
          <w:szCs w:val="22"/>
        </w:rPr>
        <w:t xml:space="preserve"> </w:t>
      </w:r>
      <w:r w:rsidR="00EA32C6" w:rsidRPr="00D65FB7">
        <w:rPr>
          <w:rFonts w:cs="Arial"/>
          <w:sz w:val="22"/>
          <w:szCs w:val="22"/>
        </w:rPr>
        <w:t>seconded by</w:t>
      </w:r>
      <w:r w:rsidR="00310EEA" w:rsidRPr="00D65FB7">
        <w:rPr>
          <w:rFonts w:cs="Arial"/>
          <w:sz w:val="22"/>
          <w:szCs w:val="22"/>
        </w:rPr>
        <w:t xml:space="preserve"> </w:t>
      </w:r>
      <w:r w:rsidR="00102172" w:rsidRPr="00D65FB7">
        <w:rPr>
          <w:rFonts w:cs="Arial"/>
          <w:sz w:val="22"/>
          <w:szCs w:val="22"/>
        </w:rPr>
        <w:t>Representative Steve Handy</w:t>
      </w:r>
      <w:r w:rsidR="00B833C9" w:rsidRPr="00D65FB7">
        <w:rPr>
          <w:rFonts w:cs="Arial"/>
          <w:sz w:val="22"/>
          <w:szCs w:val="22"/>
        </w:rPr>
        <w:t xml:space="preserve">                  </w:t>
      </w:r>
      <w:r w:rsidR="0054632C" w:rsidRPr="00D65FB7">
        <w:rPr>
          <w:rFonts w:cs="Arial"/>
          <w:sz w:val="22"/>
          <w:szCs w:val="22"/>
        </w:rPr>
        <w:t xml:space="preserve"> and passed unanimously.</w:t>
      </w:r>
    </w:p>
    <w:p w14:paraId="7DD4402D" w14:textId="4A7F011C" w:rsidR="00A85373" w:rsidRDefault="00A85373" w:rsidP="0054632C">
      <w:pPr>
        <w:pStyle w:val="BodyText3"/>
        <w:widowControl/>
        <w:jc w:val="left"/>
        <w:rPr>
          <w:sz w:val="22"/>
          <w:szCs w:val="22"/>
        </w:rPr>
      </w:pPr>
    </w:p>
    <w:p w14:paraId="055A627F" w14:textId="77777777" w:rsidR="00B75EED" w:rsidRDefault="00B75EED" w:rsidP="0054632C">
      <w:pPr>
        <w:pStyle w:val="BodyText3"/>
        <w:widowControl/>
        <w:jc w:val="left"/>
        <w:rPr>
          <w:sz w:val="22"/>
          <w:szCs w:val="22"/>
        </w:rPr>
      </w:pPr>
    </w:p>
    <w:p w14:paraId="16249406" w14:textId="60562260" w:rsidR="00497293" w:rsidRPr="002D0780" w:rsidRDefault="00B833C9" w:rsidP="00615E96">
      <w:pPr>
        <w:numPr>
          <w:ilvl w:val="0"/>
          <w:numId w:val="1"/>
        </w:numPr>
        <w:tabs>
          <w:tab w:val="left" w:pos="-360"/>
          <w:tab w:val="right" w:leader="dot" w:pos="9360"/>
        </w:tabs>
        <w:jc w:val="both"/>
        <w:rPr>
          <w:rFonts w:ascii="Arial" w:hAnsi="Arial"/>
          <w:b/>
          <w:sz w:val="22"/>
          <w:szCs w:val="22"/>
        </w:rPr>
      </w:pPr>
      <w:bookmarkStart w:id="0" w:name="OLE_LINK1"/>
      <w:r>
        <w:rPr>
          <w:rFonts w:ascii="Arial" w:hAnsi="Arial"/>
          <w:b/>
          <w:sz w:val="22"/>
          <w:szCs w:val="22"/>
        </w:rPr>
        <w:t>RESOLUTION DELEGATING NEGOTIATING AUTHORITY TO BOARD SUBCOMMITTEE</w:t>
      </w:r>
    </w:p>
    <w:p w14:paraId="623B242B" w14:textId="038538B7" w:rsidR="00102172" w:rsidRDefault="00BA5E78" w:rsidP="008B7653">
      <w:pPr>
        <w:pStyle w:val="BodyText"/>
        <w:tabs>
          <w:tab w:val="left" w:pos="720"/>
          <w:tab w:val="left" w:pos="810"/>
        </w:tabs>
        <w:jc w:val="both"/>
        <w:rPr>
          <w:rFonts w:ascii="Arial" w:hAnsi="Arial" w:cs="Arial"/>
          <w:sz w:val="22"/>
          <w:szCs w:val="22"/>
        </w:rPr>
      </w:pPr>
      <w:r>
        <w:rPr>
          <w:rFonts w:ascii="Arial" w:hAnsi="Arial" w:cs="Arial"/>
          <w:sz w:val="22"/>
          <w:szCs w:val="22"/>
        </w:rPr>
        <w:t>Director Alan Matheson explained</w:t>
      </w:r>
      <w:r w:rsidR="004235D6">
        <w:rPr>
          <w:rFonts w:ascii="Arial" w:hAnsi="Arial" w:cs="Arial"/>
          <w:sz w:val="22"/>
          <w:szCs w:val="22"/>
        </w:rPr>
        <w:t xml:space="preserve"> that </w:t>
      </w:r>
      <w:r>
        <w:rPr>
          <w:rFonts w:ascii="Arial" w:hAnsi="Arial" w:cs="Arial"/>
          <w:sz w:val="22"/>
          <w:szCs w:val="22"/>
        </w:rPr>
        <w:t xml:space="preserve">at our last meeting, the board </w:t>
      </w:r>
      <w:r w:rsidR="006002D1">
        <w:rPr>
          <w:rFonts w:ascii="Arial" w:hAnsi="Arial" w:cs="Arial"/>
          <w:sz w:val="22"/>
          <w:szCs w:val="22"/>
        </w:rPr>
        <w:t>approved</w:t>
      </w:r>
      <w:r>
        <w:rPr>
          <w:rFonts w:ascii="Arial" w:hAnsi="Arial" w:cs="Arial"/>
          <w:sz w:val="22"/>
          <w:szCs w:val="22"/>
        </w:rPr>
        <w:t xml:space="preserve"> setting up a subcommittee to</w:t>
      </w:r>
      <w:r w:rsidR="004235D6">
        <w:rPr>
          <w:rFonts w:ascii="Arial" w:hAnsi="Arial" w:cs="Arial"/>
          <w:sz w:val="22"/>
          <w:szCs w:val="22"/>
        </w:rPr>
        <w:t xml:space="preserve"> </w:t>
      </w:r>
      <w:r w:rsidR="006002D1">
        <w:rPr>
          <w:rFonts w:ascii="Arial" w:hAnsi="Arial" w:cs="Arial"/>
          <w:sz w:val="22"/>
          <w:szCs w:val="22"/>
        </w:rPr>
        <w:t xml:space="preserve">efficiently provide board input into the process to negotiate </w:t>
      </w:r>
      <w:r>
        <w:rPr>
          <w:rFonts w:ascii="Arial" w:hAnsi="Arial" w:cs="Arial"/>
          <w:sz w:val="22"/>
          <w:szCs w:val="22"/>
        </w:rPr>
        <w:t>the development agreement.  The subcommittee</w:t>
      </w:r>
      <w:r w:rsidR="004235D6">
        <w:rPr>
          <w:rFonts w:ascii="Arial" w:hAnsi="Arial" w:cs="Arial"/>
          <w:sz w:val="22"/>
          <w:szCs w:val="22"/>
        </w:rPr>
        <w:t>,</w:t>
      </w:r>
      <w:r>
        <w:rPr>
          <w:rFonts w:ascii="Arial" w:hAnsi="Arial" w:cs="Arial"/>
          <w:sz w:val="22"/>
          <w:szCs w:val="22"/>
        </w:rPr>
        <w:t xml:space="preserve"> consisting of Jim Russell, April Cooper, Mayor Troy Walker and Representative Lowry Snow</w:t>
      </w:r>
      <w:r w:rsidR="004235D6">
        <w:rPr>
          <w:rFonts w:ascii="Arial" w:hAnsi="Arial" w:cs="Arial"/>
          <w:sz w:val="22"/>
          <w:szCs w:val="22"/>
        </w:rPr>
        <w:t>,</w:t>
      </w:r>
      <w:r>
        <w:rPr>
          <w:rFonts w:ascii="Arial" w:hAnsi="Arial" w:cs="Arial"/>
          <w:sz w:val="22"/>
          <w:szCs w:val="22"/>
        </w:rPr>
        <w:t xml:space="preserve"> </w:t>
      </w:r>
      <w:r w:rsidR="006002D1">
        <w:rPr>
          <w:rFonts w:ascii="Arial" w:hAnsi="Arial" w:cs="Arial"/>
          <w:sz w:val="22"/>
          <w:szCs w:val="22"/>
        </w:rPr>
        <w:t xml:space="preserve">will </w:t>
      </w:r>
      <w:r w:rsidR="006002D1">
        <w:rPr>
          <w:rFonts w:ascii="Arial" w:hAnsi="Arial" w:cs="Arial"/>
          <w:sz w:val="22"/>
          <w:szCs w:val="22"/>
        </w:rPr>
        <w:t xml:space="preserve">guide the negotiations and </w:t>
      </w:r>
      <w:r w:rsidR="008B7653">
        <w:rPr>
          <w:rFonts w:ascii="Arial" w:hAnsi="Arial" w:cs="Arial"/>
          <w:sz w:val="22"/>
          <w:szCs w:val="22"/>
        </w:rPr>
        <w:t>report progress to the board</w:t>
      </w:r>
      <w:r w:rsidR="006002D1">
        <w:rPr>
          <w:rFonts w:ascii="Arial" w:hAnsi="Arial" w:cs="Arial"/>
          <w:sz w:val="22"/>
          <w:szCs w:val="22"/>
        </w:rPr>
        <w:t>.  The board will make the final decision whether to enter into the development agreement</w:t>
      </w:r>
      <w:r w:rsidR="008B7653">
        <w:rPr>
          <w:rFonts w:ascii="Arial" w:hAnsi="Arial" w:cs="Arial"/>
          <w:sz w:val="22"/>
          <w:szCs w:val="22"/>
        </w:rPr>
        <w:t xml:space="preserve"> </w:t>
      </w:r>
    </w:p>
    <w:p w14:paraId="758AD4EC" w14:textId="77777777" w:rsidR="00102172" w:rsidRDefault="00102172" w:rsidP="00405540">
      <w:pPr>
        <w:pStyle w:val="BodyText"/>
        <w:tabs>
          <w:tab w:val="left" w:pos="720"/>
          <w:tab w:val="left" w:pos="810"/>
        </w:tabs>
        <w:jc w:val="both"/>
        <w:rPr>
          <w:rFonts w:ascii="Arial" w:hAnsi="Arial" w:cs="Arial"/>
          <w:sz w:val="22"/>
          <w:szCs w:val="22"/>
        </w:rPr>
      </w:pPr>
    </w:p>
    <w:p w14:paraId="55D70D67" w14:textId="29B5E868" w:rsidR="00B833C9" w:rsidRDefault="00DD7DE1" w:rsidP="00405540">
      <w:pPr>
        <w:pStyle w:val="BodyText"/>
        <w:tabs>
          <w:tab w:val="left" w:pos="720"/>
          <w:tab w:val="left" w:pos="810"/>
        </w:tabs>
        <w:jc w:val="both"/>
        <w:rPr>
          <w:rFonts w:ascii="Arial" w:hAnsi="Arial" w:cs="Arial"/>
          <w:sz w:val="22"/>
          <w:szCs w:val="22"/>
        </w:rPr>
      </w:pPr>
      <w:r>
        <w:rPr>
          <w:rFonts w:ascii="Arial" w:hAnsi="Arial" w:cs="Arial"/>
          <w:sz w:val="22"/>
          <w:szCs w:val="22"/>
        </w:rPr>
        <w:t>Board Counsel,</w:t>
      </w:r>
      <w:r w:rsidR="00D65FB7">
        <w:rPr>
          <w:rFonts w:ascii="Arial" w:hAnsi="Arial" w:cs="Arial"/>
          <w:sz w:val="22"/>
          <w:szCs w:val="22"/>
        </w:rPr>
        <w:t xml:space="preserve"> </w:t>
      </w:r>
      <w:r w:rsidR="00102172">
        <w:rPr>
          <w:rFonts w:ascii="Arial" w:hAnsi="Arial" w:cs="Arial"/>
          <w:sz w:val="22"/>
          <w:szCs w:val="22"/>
        </w:rPr>
        <w:t>Jacey Skinner</w:t>
      </w:r>
      <w:r>
        <w:rPr>
          <w:rFonts w:ascii="Arial" w:hAnsi="Arial" w:cs="Arial"/>
          <w:sz w:val="22"/>
          <w:szCs w:val="22"/>
        </w:rPr>
        <w:t>,</w:t>
      </w:r>
      <w:r w:rsidR="00102172">
        <w:rPr>
          <w:rFonts w:ascii="Arial" w:hAnsi="Arial" w:cs="Arial"/>
          <w:sz w:val="22"/>
          <w:szCs w:val="22"/>
        </w:rPr>
        <w:t xml:space="preserve"> explained that the board</w:t>
      </w:r>
      <w:r w:rsidR="008B7653">
        <w:rPr>
          <w:rFonts w:ascii="Arial" w:hAnsi="Arial" w:cs="Arial"/>
          <w:sz w:val="22"/>
          <w:szCs w:val="22"/>
        </w:rPr>
        <w:t>’s statute allows for delegation of authority to staff members</w:t>
      </w:r>
      <w:r w:rsidR="00387071">
        <w:rPr>
          <w:rFonts w:ascii="Arial" w:hAnsi="Arial" w:cs="Arial"/>
          <w:sz w:val="22"/>
          <w:szCs w:val="22"/>
        </w:rPr>
        <w:t xml:space="preserve"> and d</w:t>
      </w:r>
      <w:r w:rsidR="008B7653">
        <w:rPr>
          <w:rFonts w:ascii="Arial" w:hAnsi="Arial" w:cs="Arial"/>
          <w:sz w:val="22"/>
          <w:szCs w:val="22"/>
        </w:rPr>
        <w:t xml:space="preserve">elegates the ability to negotiate to the Executive Director with the guidance of this executive committee.  </w:t>
      </w:r>
      <w:r w:rsidR="00102172">
        <w:rPr>
          <w:rFonts w:ascii="Arial" w:hAnsi="Arial" w:cs="Arial"/>
          <w:sz w:val="22"/>
          <w:szCs w:val="22"/>
        </w:rPr>
        <w:t xml:space="preserve">  </w:t>
      </w:r>
    </w:p>
    <w:p w14:paraId="6FB33340" w14:textId="77777777" w:rsidR="00B833C9" w:rsidRDefault="00B833C9" w:rsidP="00405540">
      <w:pPr>
        <w:pStyle w:val="BodyText"/>
        <w:tabs>
          <w:tab w:val="left" w:pos="720"/>
          <w:tab w:val="left" w:pos="810"/>
        </w:tabs>
        <w:jc w:val="both"/>
        <w:rPr>
          <w:rFonts w:ascii="Arial" w:hAnsi="Arial" w:cs="Arial"/>
          <w:sz w:val="22"/>
          <w:szCs w:val="22"/>
        </w:rPr>
      </w:pPr>
    </w:p>
    <w:p w14:paraId="15432516" w14:textId="1D4CD7E9" w:rsidR="00102172" w:rsidRDefault="006627CA" w:rsidP="004D49B0">
      <w:pPr>
        <w:pStyle w:val="Heading2"/>
        <w:tabs>
          <w:tab w:val="clear" w:pos="9360"/>
          <w:tab w:val="left" w:pos="900"/>
        </w:tabs>
        <w:ind w:left="2160" w:hanging="2160"/>
        <w:jc w:val="both"/>
        <w:rPr>
          <w:rFonts w:cs="Arial"/>
          <w:b w:val="0"/>
          <w:sz w:val="22"/>
          <w:szCs w:val="22"/>
        </w:rPr>
      </w:pPr>
      <w:r w:rsidRPr="004D49B0">
        <w:rPr>
          <w:rFonts w:cs="Arial"/>
          <w:b w:val="0"/>
          <w:sz w:val="22"/>
          <w:szCs w:val="22"/>
        </w:rPr>
        <w:tab/>
      </w:r>
      <w:r w:rsidRPr="004D49B0">
        <w:rPr>
          <w:rFonts w:cs="Arial"/>
          <w:sz w:val="22"/>
          <w:szCs w:val="22"/>
        </w:rPr>
        <w:t>MOTION:</w:t>
      </w:r>
      <w:r w:rsidRPr="004D49B0">
        <w:rPr>
          <w:rFonts w:cs="Arial"/>
          <w:b w:val="0"/>
          <w:sz w:val="22"/>
          <w:szCs w:val="22"/>
        </w:rPr>
        <w:tab/>
      </w:r>
      <w:r w:rsidR="00102172" w:rsidRPr="00D65FB7">
        <w:rPr>
          <w:rFonts w:cs="Arial"/>
          <w:sz w:val="22"/>
          <w:szCs w:val="22"/>
        </w:rPr>
        <w:t xml:space="preserve">Jim Russell </w:t>
      </w:r>
      <w:r w:rsidR="00B833C9" w:rsidRPr="00D65FB7">
        <w:rPr>
          <w:rFonts w:cs="Arial"/>
          <w:sz w:val="22"/>
          <w:szCs w:val="22"/>
        </w:rPr>
        <w:t xml:space="preserve">moved that the board </w:t>
      </w:r>
      <w:r w:rsidR="00DD7DE1" w:rsidRPr="00D65FB7">
        <w:rPr>
          <w:rFonts w:cs="Arial"/>
          <w:sz w:val="22"/>
          <w:szCs w:val="22"/>
        </w:rPr>
        <w:t>approve a resolution delegating authority</w:t>
      </w:r>
      <w:r w:rsidR="00102172" w:rsidRPr="00D65FB7">
        <w:rPr>
          <w:rFonts w:cs="Arial"/>
          <w:sz w:val="22"/>
          <w:szCs w:val="22"/>
        </w:rPr>
        <w:t xml:space="preserve"> </w:t>
      </w:r>
      <w:r w:rsidR="00DD7DE1" w:rsidRPr="00D65FB7">
        <w:rPr>
          <w:rFonts w:cs="Arial"/>
          <w:sz w:val="22"/>
          <w:szCs w:val="22"/>
        </w:rPr>
        <w:t xml:space="preserve">to </w:t>
      </w:r>
      <w:r w:rsidR="00102172" w:rsidRPr="00D65FB7">
        <w:rPr>
          <w:rFonts w:cs="Arial"/>
          <w:sz w:val="22"/>
          <w:szCs w:val="22"/>
        </w:rPr>
        <w:t xml:space="preserve">the </w:t>
      </w:r>
      <w:r w:rsidR="00DD7DE1" w:rsidRPr="00D65FB7">
        <w:rPr>
          <w:rFonts w:cs="Arial"/>
          <w:sz w:val="22"/>
          <w:szCs w:val="22"/>
        </w:rPr>
        <w:t xml:space="preserve">board’s </w:t>
      </w:r>
      <w:r w:rsidR="00102172" w:rsidRPr="00D65FB7">
        <w:rPr>
          <w:rFonts w:cs="Arial"/>
          <w:sz w:val="22"/>
          <w:szCs w:val="22"/>
        </w:rPr>
        <w:t xml:space="preserve">subcommittee </w:t>
      </w:r>
      <w:r w:rsidR="00DD7DE1" w:rsidRPr="00D65FB7">
        <w:rPr>
          <w:rFonts w:cs="Arial"/>
          <w:sz w:val="22"/>
          <w:szCs w:val="22"/>
        </w:rPr>
        <w:t>as identified. T</w:t>
      </w:r>
      <w:r w:rsidR="0054632C" w:rsidRPr="00D65FB7">
        <w:rPr>
          <w:rFonts w:cs="Arial"/>
          <w:sz w:val="22"/>
          <w:szCs w:val="22"/>
        </w:rPr>
        <w:t xml:space="preserve">he motion was seconded by </w:t>
      </w:r>
      <w:r w:rsidR="00102172" w:rsidRPr="00D65FB7">
        <w:rPr>
          <w:rFonts w:cs="Arial"/>
          <w:sz w:val="22"/>
          <w:szCs w:val="22"/>
        </w:rPr>
        <w:t>Mayor Troy Walker.</w:t>
      </w:r>
    </w:p>
    <w:p w14:paraId="30AEA7CC" w14:textId="77777777" w:rsidR="00102172" w:rsidRDefault="00102172" w:rsidP="004D49B0">
      <w:pPr>
        <w:pStyle w:val="Heading2"/>
        <w:tabs>
          <w:tab w:val="clear" w:pos="9360"/>
          <w:tab w:val="left" w:pos="900"/>
        </w:tabs>
        <w:ind w:left="2160" w:hanging="2160"/>
        <w:jc w:val="both"/>
        <w:rPr>
          <w:rFonts w:cs="Arial"/>
          <w:b w:val="0"/>
          <w:sz w:val="22"/>
          <w:szCs w:val="22"/>
        </w:rPr>
      </w:pPr>
    </w:p>
    <w:p w14:paraId="0DB58ED1" w14:textId="77777777" w:rsidR="00102172" w:rsidRPr="00102172" w:rsidRDefault="00102172" w:rsidP="004D49B0">
      <w:pPr>
        <w:pStyle w:val="Heading2"/>
        <w:tabs>
          <w:tab w:val="clear" w:pos="9360"/>
          <w:tab w:val="left" w:pos="900"/>
        </w:tabs>
        <w:ind w:left="2160" w:hanging="2160"/>
        <w:jc w:val="both"/>
        <w:rPr>
          <w:rFonts w:cs="Arial"/>
          <w:sz w:val="22"/>
          <w:szCs w:val="22"/>
        </w:rPr>
      </w:pPr>
      <w:r w:rsidRPr="00102172">
        <w:rPr>
          <w:rFonts w:cs="Arial"/>
          <w:sz w:val="22"/>
          <w:szCs w:val="22"/>
        </w:rPr>
        <w:t>Discussion on the Motion</w:t>
      </w:r>
    </w:p>
    <w:p w14:paraId="0126EBEF" w14:textId="07A591D4" w:rsidR="00102172" w:rsidRDefault="00102172" w:rsidP="00387071">
      <w:pPr>
        <w:pStyle w:val="BodyText"/>
        <w:tabs>
          <w:tab w:val="left" w:pos="720"/>
          <w:tab w:val="left" w:pos="810"/>
        </w:tabs>
        <w:jc w:val="both"/>
        <w:rPr>
          <w:rFonts w:ascii="Arial" w:hAnsi="Arial" w:cs="Arial"/>
          <w:sz w:val="22"/>
          <w:szCs w:val="22"/>
        </w:rPr>
      </w:pPr>
      <w:r w:rsidRPr="00387071">
        <w:rPr>
          <w:rFonts w:ascii="Arial" w:hAnsi="Arial" w:cs="Arial"/>
          <w:sz w:val="22"/>
          <w:szCs w:val="22"/>
        </w:rPr>
        <w:t xml:space="preserve">Jim Russell commented that </w:t>
      </w:r>
      <w:r w:rsidR="00387071" w:rsidRPr="00387071">
        <w:rPr>
          <w:rFonts w:ascii="Arial" w:hAnsi="Arial" w:cs="Arial"/>
          <w:sz w:val="22"/>
          <w:szCs w:val="22"/>
        </w:rPr>
        <w:t xml:space="preserve">this </w:t>
      </w:r>
      <w:r w:rsidR="00DD7DE1">
        <w:rPr>
          <w:rFonts w:ascii="Arial" w:hAnsi="Arial" w:cs="Arial"/>
          <w:sz w:val="22"/>
          <w:szCs w:val="22"/>
        </w:rPr>
        <w:t>delegation</w:t>
      </w:r>
      <w:r w:rsidR="00387071" w:rsidRPr="00387071">
        <w:rPr>
          <w:rFonts w:ascii="Arial" w:hAnsi="Arial" w:cs="Arial"/>
          <w:sz w:val="22"/>
          <w:szCs w:val="22"/>
        </w:rPr>
        <w:t xml:space="preserve"> of authority will move the negotiating process along </w:t>
      </w:r>
      <w:r w:rsidR="00387071">
        <w:rPr>
          <w:rFonts w:ascii="Arial" w:hAnsi="Arial" w:cs="Arial"/>
          <w:sz w:val="22"/>
          <w:szCs w:val="22"/>
        </w:rPr>
        <w:t>in a timely manner</w:t>
      </w:r>
      <w:r w:rsidR="00DD7DE1">
        <w:rPr>
          <w:rFonts w:ascii="Arial" w:hAnsi="Arial" w:cs="Arial"/>
          <w:sz w:val="22"/>
          <w:szCs w:val="22"/>
        </w:rPr>
        <w:t>.  He</w:t>
      </w:r>
      <w:r w:rsidR="00387071" w:rsidRPr="00387071">
        <w:rPr>
          <w:rFonts w:ascii="Arial" w:hAnsi="Arial" w:cs="Arial"/>
          <w:sz w:val="22"/>
          <w:szCs w:val="22"/>
        </w:rPr>
        <w:t xml:space="preserve"> </w:t>
      </w:r>
      <w:r w:rsidR="00DD7DE1">
        <w:rPr>
          <w:rFonts w:ascii="Arial" w:hAnsi="Arial" w:cs="Arial"/>
          <w:sz w:val="22"/>
          <w:szCs w:val="22"/>
        </w:rPr>
        <w:t>trusts the</w:t>
      </w:r>
      <w:r w:rsidR="00387071" w:rsidRPr="00387071">
        <w:rPr>
          <w:rFonts w:ascii="Arial" w:hAnsi="Arial" w:cs="Arial"/>
          <w:sz w:val="22"/>
          <w:szCs w:val="22"/>
        </w:rPr>
        <w:t xml:space="preserve"> subcommittee </w:t>
      </w:r>
      <w:r w:rsidR="00DD7DE1">
        <w:rPr>
          <w:rFonts w:ascii="Arial" w:hAnsi="Arial" w:cs="Arial"/>
          <w:sz w:val="22"/>
          <w:szCs w:val="22"/>
        </w:rPr>
        <w:t>will</w:t>
      </w:r>
      <w:r w:rsidR="00387071" w:rsidRPr="00387071">
        <w:rPr>
          <w:rFonts w:ascii="Arial" w:hAnsi="Arial" w:cs="Arial"/>
          <w:sz w:val="22"/>
          <w:szCs w:val="22"/>
        </w:rPr>
        <w:t xml:space="preserve"> represent the board</w:t>
      </w:r>
      <w:r w:rsidR="00387071">
        <w:rPr>
          <w:rFonts w:ascii="Arial" w:hAnsi="Arial" w:cs="Arial"/>
          <w:sz w:val="22"/>
          <w:szCs w:val="22"/>
        </w:rPr>
        <w:t xml:space="preserve"> </w:t>
      </w:r>
      <w:r w:rsidR="00DD7DE1">
        <w:rPr>
          <w:rFonts w:ascii="Arial" w:hAnsi="Arial" w:cs="Arial"/>
          <w:sz w:val="22"/>
          <w:szCs w:val="22"/>
        </w:rPr>
        <w:t>well and return and report back.</w:t>
      </w:r>
    </w:p>
    <w:p w14:paraId="75D81B60" w14:textId="77777777" w:rsidR="00DD7DE1" w:rsidRPr="00387071" w:rsidRDefault="00DD7DE1" w:rsidP="00387071">
      <w:pPr>
        <w:pStyle w:val="BodyText"/>
        <w:tabs>
          <w:tab w:val="left" w:pos="720"/>
          <w:tab w:val="left" w:pos="810"/>
        </w:tabs>
        <w:jc w:val="both"/>
        <w:rPr>
          <w:rFonts w:ascii="Arial" w:hAnsi="Arial" w:cs="Arial"/>
          <w:sz w:val="22"/>
          <w:szCs w:val="22"/>
        </w:rPr>
      </w:pPr>
    </w:p>
    <w:p w14:paraId="6691F7D6" w14:textId="7CE4C546" w:rsidR="00102172" w:rsidRDefault="00DD7DE1" w:rsidP="00387071">
      <w:pPr>
        <w:pStyle w:val="BodyText"/>
        <w:tabs>
          <w:tab w:val="left" w:pos="720"/>
          <w:tab w:val="left" w:pos="810"/>
        </w:tabs>
        <w:jc w:val="both"/>
        <w:rPr>
          <w:rFonts w:ascii="Arial" w:hAnsi="Arial" w:cs="Arial"/>
          <w:sz w:val="22"/>
          <w:szCs w:val="22"/>
        </w:rPr>
      </w:pPr>
      <w:r>
        <w:rPr>
          <w:rFonts w:ascii="Arial" w:hAnsi="Arial" w:cs="Arial"/>
          <w:sz w:val="22"/>
          <w:szCs w:val="22"/>
        </w:rPr>
        <w:t xml:space="preserve">Mayor </w:t>
      </w:r>
      <w:r w:rsidR="00102172" w:rsidRPr="00387071">
        <w:rPr>
          <w:rFonts w:ascii="Arial" w:hAnsi="Arial" w:cs="Arial"/>
          <w:sz w:val="22"/>
          <w:szCs w:val="22"/>
        </w:rPr>
        <w:t xml:space="preserve">Dawn Ramsey </w:t>
      </w:r>
      <w:r>
        <w:rPr>
          <w:rFonts w:ascii="Arial" w:hAnsi="Arial" w:cs="Arial"/>
          <w:sz w:val="22"/>
          <w:szCs w:val="22"/>
        </w:rPr>
        <w:t xml:space="preserve">expressed support in this process which has worked previously for the board.  </w:t>
      </w:r>
    </w:p>
    <w:p w14:paraId="6F711872" w14:textId="77777777" w:rsidR="00DD7DE1" w:rsidRPr="00387071" w:rsidRDefault="00DD7DE1" w:rsidP="00387071">
      <w:pPr>
        <w:pStyle w:val="BodyText"/>
        <w:tabs>
          <w:tab w:val="left" w:pos="720"/>
          <w:tab w:val="left" w:pos="810"/>
        </w:tabs>
        <w:jc w:val="both"/>
        <w:rPr>
          <w:rFonts w:ascii="Arial" w:hAnsi="Arial" w:cs="Arial"/>
          <w:sz w:val="22"/>
          <w:szCs w:val="22"/>
        </w:rPr>
      </w:pPr>
    </w:p>
    <w:p w14:paraId="62CB3474" w14:textId="4BA90560" w:rsidR="00102172" w:rsidRPr="00387071" w:rsidRDefault="00102172" w:rsidP="00387071">
      <w:pPr>
        <w:pStyle w:val="BodyText"/>
        <w:tabs>
          <w:tab w:val="left" w:pos="720"/>
          <w:tab w:val="left" w:pos="810"/>
        </w:tabs>
        <w:jc w:val="both"/>
        <w:rPr>
          <w:rFonts w:ascii="Arial" w:hAnsi="Arial" w:cs="Arial"/>
          <w:sz w:val="22"/>
          <w:szCs w:val="22"/>
        </w:rPr>
      </w:pPr>
      <w:r w:rsidRPr="00387071">
        <w:rPr>
          <w:rFonts w:ascii="Arial" w:hAnsi="Arial" w:cs="Arial"/>
          <w:sz w:val="22"/>
          <w:szCs w:val="22"/>
        </w:rPr>
        <w:t>Chair Snow</w:t>
      </w:r>
      <w:r w:rsidR="00DD7DE1">
        <w:rPr>
          <w:rFonts w:ascii="Arial" w:hAnsi="Arial" w:cs="Arial"/>
          <w:sz w:val="22"/>
          <w:szCs w:val="22"/>
        </w:rPr>
        <w:t>, as a member of the</w:t>
      </w:r>
      <w:r w:rsidRPr="00387071">
        <w:rPr>
          <w:rFonts w:ascii="Arial" w:hAnsi="Arial" w:cs="Arial"/>
          <w:sz w:val="22"/>
          <w:szCs w:val="22"/>
        </w:rPr>
        <w:t xml:space="preserve"> subcommittee</w:t>
      </w:r>
      <w:r w:rsidR="004235D6">
        <w:rPr>
          <w:rFonts w:ascii="Arial" w:hAnsi="Arial" w:cs="Arial"/>
          <w:sz w:val="22"/>
          <w:szCs w:val="22"/>
        </w:rPr>
        <w:t>,</w:t>
      </w:r>
      <w:r w:rsidRPr="00387071">
        <w:rPr>
          <w:rFonts w:ascii="Arial" w:hAnsi="Arial" w:cs="Arial"/>
          <w:sz w:val="22"/>
          <w:szCs w:val="22"/>
        </w:rPr>
        <w:t xml:space="preserve"> </w:t>
      </w:r>
      <w:r w:rsidR="00DD7DE1">
        <w:rPr>
          <w:rFonts w:ascii="Arial" w:hAnsi="Arial" w:cs="Arial"/>
          <w:sz w:val="22"/>
          <w:szCs w:val="22"/>
        </w:rPr>
        <w:t xml:space="preserve">also spoke in favor of the motion and reported that there were approximately 25 points that need to be addressed in the negotiation process.  He strongly supports the idea of a subcommittee which </w:t>
      </w:r>
      <w:r w:rsidR="00057785">
        <w:rPr>
          <w:rFonts w:ascii="Arial" w:hAnsi="Arial" w:cs="Arial"/>
          <w:sz w:val="22"/>
          <w:szCs w:val="22"/>
        </w:rPr>
        <w:t xml:space="preserve">will </w:t>
      </w:r>
      <w:r w:rsidR="00DD7DE1">
        <w:rPr>
          <w:rFonts w:ascii="Arial" w:hAnsi="Arial" w:cs="Arial"/>
          <w:sz w:val="22"/>
          <w:szCs w:val="22"/>
        </w:rPr>
        <w:t>ultimate provide for a better product and confirmed that the final approvals will be by the board.</w:t>
      </w:r>
      <w:r w:rsidRPr="00387071">
        <w:rPr>
          <w:rFonts w:ascii="Arial" w:hAnsi="Arial" w:cs="Arial"/>
          <w:sz w:val="22"/>
          <w:szCs w:val="22"/>
        </w:rPr>
        <w:t xml:space="preserve"> </w:t>
      </w:r>
    </w:p>
    <w:p w14:paraId="28AB43A5" w14:textId="77777777" w:rsidR="00102172" w:rsidRDefault="00102172" w:rsidP="004D49B0">
      <w:pPr>
        <w:pStyle w:val="Heading2"/>
        <w:tabs>
          <w:tab w:val="clear" w:pos="9360"/>
          <w:tab w:val="left" w:pos="900"/>
        </w:tabs>
        <w:ind w:left="2160" w:hanging="2160"/>
        <w:jc w:val="both"/>
        <w:rPr>
          <w:rFonts w:cs="Arial"/>
          <w:b w:val="0"/>
          <w:sz w:val="22"/>
          <w:szCs w:val="22"/>
        </w:rPr>
      </w:pPr>
    </w:p>
    <w:p w14:paraId="58439286" w14:textId="29BC656B" w:rsidR="004D49B0" w:rsidRPr="00D65FB7" w:rsidRDefault="00B833C9" w:rsidP="004D49B0">
      <w:pPr>
        <w:pStyle w:val="Heading2"/>
        <w:tabs>
          <w:tab w:val="clear" w:pos="9360"/>
          <w:tab w:val="left" w:pos="900"/>
        </w:tabs>
        <w:ind w:left="2160" w:hanging="2160"/>
        <w:jc w:val="both"/>
        <w:rPr>
          <w:rFonts w:cs="Arial"/>
          <w:sz w:val="22"/>
          <w:szCs w:val="22"/>
        </w:rPr>
      </w:pPr>
      <w:r>
        <w:rPr>
          <w:rFonts w:cs="Arial"/>
          <w:b w:val="0"/>
          <w:sz w:val="22"/>
          <w:szCs w:val="22"/>
        </w:rPr>
        <w:t xml:space="preserve"> </w:t>
      </w:r>
      <w:r w:rsidR="00745B47">
        <w:rPr>
          <w:rFonts w:cs="Arial"/>
          <w:b w:val="0"/>
          <w:sz w:val="22"/>
          <w:szCs w:val="22"/>
        </w:rPr>
        <w:t xml:space="preserve"> </w:t>
      </w:r>
      <w:r w:rsidR="00102172">
        <w:rPr>
          <w:rFonts w:cs="Arial"/>
          <w:b w:val="0"/>
          <w:sz w:val="22"/>
          <w:szCs w:val="22"/>
        </w:rPr>
        <w:tab/>
      </w:r>
      <w:r w:rsidR="00102172">
        <w:rPr>
          <w:rFonts w:cs="Arial"/>
          <w:b w:val="0"/>
          <w:sz w:val="22"/>
          <w:szCs w:val="22"/>
        </w:rPr>
        <w:tab/>
      </w:r>
      <w:r w:rsidR="00102172">
        <w:rPr>
          <w:rFonts w:cs="Arial"/>
          <w:b w:val="0"/>
          <w:sz w:val="22"/>
          <w:szCs w:val="22"/>
        </w:rPr>
        <w:tab/>
      </w:r>
      <w:r w:rsidR="00102172">
        <w:rPr>
          <w:rFonts w:cs="Arial"/>
          <w:b w:val="0"/>
          <w:sz w:val="22"/>
          <w:szCs w:val="22"/>
        </w:rPr>
        <w:tab/>
      </w:r>
      <w:r w:rsidR="00102172" w:rsidRPr="00D65FB7">
        <w:rPr>
          <w:rFonts w:cs="Arial"/>
          <w:sz w:val="22"/>
          <w:szCs w:val="22"/>
        </w:rPr>
        <w:t xml:space="preserve">The motion </w:t>
      </w:r>
      <w:r w:rsidR="0054632C" w:rsidRPr="00D65FB7">
        <w:rPr>
          <w:rFonts w:cs="Arial"/>
          <w:sz w:val="22"/>
          <w:szCs w:val="22"/>
        </w:rPr>
        <w:t>passed un</w:t>
      </w:r>
      <w:r w:rsidR="004977F7" w:rsidRPr="00D65FB7">
        <w:rPr>
          <w:rFonts w:cs="Arial"/>
          <w:sz w:val="22"/>
          <w:szCs w:val="22"/>
        </w:rPr>
        <w:t>ani</w:t>
      </w:r>
      <w:r w:rsidR="0054632C" w:rsidRPr="00D65FB7">
        <w:rPr>
          <w:rFonts w:cs="Arial"/>
          <w:sz w:val="22"/>
          <w:szCs w:val="22"/>
        </w:rPr>
        <w:t>mously.</w:t>
      </w:r>
    </w:p>
    <w:p w14:paraId="3B8B7FEE" w14:textId="71B7A0EE" w:rsidR="00102172" w:rsidRDefault="00102172" w:rsidP="00102172"/>
    <w:p w14:paraId="4323A5B1" w14:textId="079C88A7" w:rsidR="00CF4AE1" w:rsidRPr="00DD7DE1" w:rsidRDefault="00102172" w:rsidP="00DD7DE1">
      <w:pPr>
        <w:pStyle w:val="BodyText"/>
        <w:tabs>
          <w:tab w:val="left" w:pos="720"/>
          <w:tab w:val="left" w:pos="810"/>
        </w:tabs>
        <w:jc w:val="both"/>
        <w:rPr>
          <w:rFonts w:ascii="Arial" w:hAnsi="Arial" w:cs="Arial"/>
          <w:sz w:val="22"/>
          <w:szCs w:val="22"/>
        </w:rPr>
      </w:pPr>
      <w:r w:rsidRPr="00DD7DE1">
        <w:rPr>
          <w:rFonts w:ascii="Arial" w:hAnsi="Arial" w:cs="Arial"/>
          <w:sz w:val="22"/>
          <w:szCs w:val="22"/>
        </w:rPr>
        <w:t>Jacey Skinner introduced</w:t>
      </w:r>
      <w:r w:rsidR="00D65FB7">
        <w:rPr>
          <w:rFonts w:ascii="Arial" w:hAnsi="Arial" w:cs="Arial"/>
          <w:sz w:val="22"/>
          <w:szCs w:val="22"/>
        </w:rPr>
        <w:t xml:space="preserve"> three </w:t>
      </w:r>
      <w:r w:rsidR="0029362C" w:rsidRPr="00DD7DE1">
        <w:rPr>
          <w:rFonts w:ascii="Arial" w:hAnsi="Arial" w:cs="Arial"/>
          <w:sz w:val="22"/>
          <w:szCs w:val="22"/>
        </w:rPr>
        <w:t>team members</w:t>
      </w:r>
      <w:r w:rsidR="00D65FB7">
        <w:rPr>
          <w:rFonts w:ascii="Arial" w:hAnsi="Arial" w:cs="Arial"/>
          <w:sz w:val="22"/>
          <w:szCs w:val="22"/>
        </w:rPr>
        <w:t xml:space="preserve"> Jason Boren, Steve </w:t>
      </w:r>
      <w:proofErr w:type="spellStart"/>
      <w:r w:rsidR="00D65FB7">
        <w:rPr>
          <w:rFonts w:ascii="Arial" w:hAnsi="Arial" w:cs="Arial"/>
          <w:sz w:val="22"/>
          <w:szCs w:val="22"/>
        </w:rPr>
        <w:t>Mehr</w:t>
      </w:r>
      <w:proofErr w:type="spellEnd"/>
      <w:r w:rsidR="00D65FB7">
        <w:rPr>
          <w:rFonts w:ascii="Arial" w:hAnsi="Arial" w:cs="Arial"/>
          <w:sz w:val="22"/>
          <w:szCs w:val="22"/>
        </w:rPr>
        <w:t xml:space="preserve"> and </w:t>
      </w:r>
      <w:proofErr w:type="spellStart"/>
      <w:r w:rsidR="00D65FB7">
        <w:rPr>
          <w:rFonts w:ascii="Arial" w:hAnsi="Arial" w:cs="Arial"/>
          <w:sz w:val="22"/>
          <w:szCs w:val="22"/>
        </w:rPr>
        <w:t>Camarie</w:t>
      </w:r>
      <w:proofErr w:type="spellEnd"/>
      <w:r w:rsidR="00D65FB7">
        <w:rPr>
          <w:rFonts w:ascii="Arial" w:hAnsi="Arial" w:cs="Arial"/>
          <w:sz w:val="22"/>
          <w:szCs w:val="22"/>
        </w:rPr>
        <w:t xml:space="preserve"> Stephenson</w:t>
      </w:r>
      <w:r w:rsidR="00F3764F">
        <w:rPr>
          <w:rFonts w:ascii="Arial" w:hAnsi="Arial" w:cs="Arial"/>
          <w:sz w:val="22"/>
          <w:szCs w:val="22"/>
        </w:rPr>
        <w:t>,</w:t>
      </w:r>
      <w:r w:rsidR="0029362C" w:rsidRPr="00DD7DE1">
        <w:rPr>
          <w:rFonts w:ascii="Arial" w:hAnsi="Arial" w:cs="Arial"/>
          <w:sz w:val="22"/>
          <w:szCs w:val="22"/>
        </w:rPr>
        <w:t xml:space="preserve"> </w:t>
      </w:r>
      <w:r w:rsidRPr="00DD7DE1">
        <w:rPr>
          <w:rFonts w:ascii="Arial" w:hAnsi="Arial" w:cs="Arial"/>
          <w:sz w:val="22"/>
          <w:szCs w:val="22"/>
        </w:rPr>
        <w:t>from Ballard Spa</w:t>
      </w:r>
      <w:r w:rsidR="00D65FB7">
        <w:rPr>
          <w:rFonts w:ascii="Arial" w:hAnsi="Arial" w:cs="Arial"/>
          <w:sz w:val="22"/>
          <w:szCs w:val="22"/>
        </w:rPr>
        <w:t>h</w:t>
      </w:r>
      <w:r w:rsidRPr="00DD7DE1">
        <w:rPr>
          <w:rFonts w:ascii="Arial" w:hAnsi="Arial" w:cs="Arial"/>
          <w:sz w:val="22"/>
          <w:szCs w:val="22"/>
        </w:rPr>
        <w:t>r</w:t>
      </w:r>
      <w:r w:rsidR="00D65FB7">
        <w:rPr>
          <w:rFonts w:ascii="Arial" w:hAnsi="Arial" w:cs="Arial"/>
          <w:sz w:val="22"/>
          <w:szCs w:val="22"/>
        </w:rPr>
        <w:t>’s Salt Lake Office who will be providing support to the board on the development agreement.</w:t>
      </w:r>
    </w:p>
    <w:p w14:paraId="1C3D7202" w14:textId="77815503" w:rsidR="00A85373" w:rsidRDefault="00A85373" w:rsidP="007A33C3">
      <w:pPr>
        <w:rPr>
          <w:rFonts w:ascii="Arial" w:hAnsi="Arial" w:cs="Arial"/>
          <w:sz w:val="22"/>
          <w:szCs w:val="22"/>
        </w:rPr>
      </w:pPr>
    </w:p>
    <w:p w14:paraId="37A73ABE" w14:textId="77777777" w:rsidR="00B75EED" w:rsidRDefault="00B75EED" w:rsidP="007A33C3">
      <w:pPr>
        <w:rPr>
          <w:rFonts w:ascii="Arial" w:hAnsi="Arial" w:cs="Arial"/>
          <w:sz w:val="22"/>
          <w:szCs w:val="22"/>
        </w:rPr>
      </w:pPr>
    </w:p>
    <w:p w14:paraId="125EE7E9" w14:textId="0F2655F5" w:rsidR="004D75E8" w:rsidRDefault="00B833C9" w:rsidP="00873986">
      <w:pPr>
        <w:numPr>
          <w:ilvl w:val="0"/>
          <w:numId w:val="1"/>
        </w:numPr>
        <w:tabs>
          <w:tab w:val="left" w:leader="dot" w:pos="-1080"/>
          <w:tab w:val="left" w:pos="-360"/>
          <w:tab w:val="left" w:pos="810"/>
          <w:tab w:val="right" w:leader="dot" w:pos="9360"/>
        </w:tabs>
        <w:jc w:val="both"/>
        <w:rPr>
          <w:rFonts w:ascii="Arial" w:hAnsi="Arial"/>
          <w:b/>
          <w:sz w:val="22"/>
          <w:szCs w:val="22"/>
        </w:rPr>
      </w:pPr>
      <w:r>
        <w:rPr>
          <w:rFonts w:ascii="Arial" w:hAnsi="Arial"/>
          <w:b/>
          <w:sz w:val="22"/>
          <w:szCs w:val="22"/>
        </w:rPr>
        <w:t>STRUCTURE AND BYLAWS FOR THE INFRASTRUCTURE REVOLVING LOAN FUND</w:t>
      </w:r>
    </w:p>
    <w:p w14:paraId="16768818" w14:textId="363D13B4" w:rsidR="00673BFB" w:rsidRDefault="00B833C9" w:rsidP="00CF4AE1">
      <w:pPr>
        <w:pStyle w:val="BodyText"/>
        <w:tabs>
          <w:tab w:val="left" w:pos="810"/>
        </w:tabs>
        <w:jc w:val="both"/>
        <w:rPr>
          <w:rFonts w:ascii="Arial" w:hAnsi="Arial" w:cs="Arial"/>
          <w:sz w:val="22"/>
          <w:szCs w:val="22"/>
        </w:rPr>
      </w:pPr>
      <w:r>
        <w:rPr>
          <w:rFonts w:ascii="Arial" w:hAnsi="Arial" w:cs="Arial"/>
          <w:sz w:val="22"/>
          <w:szCs w:val="22"/>
        </w:rPr>
        <w:t>Director Matheson</w:t>
      </w:r>
      <w:r w:rsidR="00D65FB7">
        <w:rPr>
          <w:rFonts w:ascii="Arial" w:hAnsi="Arial" w:cs="Arial"/>
          <w:sz w:val="22"/>
          <w:szCs w:val="22"/>
        </w:rPr>
        <w:t xml:space="preserve"> explained that the Legislature </w:t>
      </w:r>
      <w:r w:rsidR="007657F2">
        <w:rPr>
          <w:rFonts w:ascii="Arial" w:hAnsi="Arial" w:cs="Arial"/>
          <w:sz w:val="22"/>
          <w:szCs w:val="22"/>
        </w:rPr>
        <w:t xml:space="preserve">established </w:t>
      </w:r>
      <w:r w:rsidR="00D65FB7">
        <w:rPr>
          <w:rFonts w:ascii="Arial" w:hAnsi="Arial" w:cs="Arial"/>
          <w:sz w:val="22"/>
          <w:szCs w:val="22"/>
        </w:rPr>
        <w:t xml:space="preserve">the </w:t>
      </w:r>
      <w:r w:rsidR="00F3764F">
        <w:rPr>
          <w:rFonts w:ascii="Arial" w:hAnsi="Arial" w:cs="Arial"/>
          <w:sz w:val="22"/>
          <w:szCs w:val="22"/>
        </w:rPr>
        <w:t xml:space="preserve">Point of the Mountain </w:t>
      </w:r>
      <w:r w:rsidR="00D65FB7">
        <w:rPr>
          <w:rFonts w:ascii="Arial" w:hAnsi="Arial" w:cs="Arial"/>
          <w:sz w:val="22"/>
          <w:szCs w:val="22"/>
        </w:rPr>
        <w:t xml:space="preserve">revolving loan fund </w:t>
      </w:r>
      <w:r w:rsidR="00DD10DD">
        <w:rPr>
          <w:rFonts w:ascii="Arial" w:hAnsi="Arial" w:cs="Arial"/>
          <w:sz w:val="22"/>
          <w:szCs w:val="22"/>
        </w:rPr>
        <w:t xml:space="preserve">to help fund infrastructure </w:t>
      </w:r>
      <w:r w:rsidR="00D65FB7">
        <w:rPr>
          <w:rFonts w:ascii="Arial" w:hAnsi="Arial" w:cs="Arial"/>
          <w:sz w:val="22"/>
          <w:szCs w:val="22"/>
        </w:rPr>
        <w:t xml:space="preserve">for The Point.  </w:t>
      </w:r>
      <w:r w:rsidR="007657F2">
        <w:rPr>
          <w:rFonts w:ascii="Arial" w:hAnsi="Arial" w:cs="Arial"/>
          <w:sz w:val="22"/>
          <w:szCs w:val="22"/>
        </w:rPr>
        <w:t xml:space="preserve">We recognize the value of establishing structure regarding </w:t>
      </w:r>
      <w:r w:rsidR="004235D6">
        <w:rPr>
          <w:rFonts w:ascii="Arial" w:hAnsi="Arial" w:cs="Arial"/>
          <w:sz w:val="22"/>
          <w:szCs w:val="22"/>
        </w:rPr>
        <w:t xml:space="preserve">fund </w:t>
      </w:r>
      <w:r w:rsidR="007657F2">
        <w:rPr>
          <w:rFonts w:ascii="Arial" w:hAnsi="Arial" w:cs="Arial"/>
          <w:sz w:val="22"/>
          <w:szCs w:val="22"/>
        </w:rPr>
        <w:t xml:space="preserve">operation and will make some recommendations to the board concerning the criteria for use of </w:t>
      </w:r>
      <w:r w:rsidR="0008106B">
        <w:rPr>
          <w:rFonts w:ascii="Arial" w:hAnsi="Arial" w:cs="Arial"/>
          <w:sz w:val="22"/>
          <w:szCs w:val="22"/>
        </w:rPr>
        <w:t xml:space="preserve">the fund.  </w:t>
      </w:r>
      <w:r w:rsidR="004235D6">
        <w:rPr>
          <w:rFonts w:ascii="Arial" w:hAnsi="Arial" w:cs="Arial"/>
          <w:sz w:val="22"/>
          <w:szCs w:val="22"/>
        </w:rPr>
        <w:t xml:space="preserve">These </w:t>
      </w:r>
      <w:r w:rsidR="0008106B">
        <w:rPr>
          <w:rFonts w:ascii="Arial" w:hAnsi="Arial" w:cs="Arial"/>
          <w:sz w:val="22"/>
          <w:szCs w:val="22"/>
        </w:rPr>
        <w:t xml:space="preserve">processes </w:t>
      </w:r>
      <w:r w:rsidR="004235D6">
        <w:rPr>
          <w:rFonts w:ascii="Arial" w:hAnsi="Arial" w:cs="Arial"/>
          <w:sz w:val="22"/>
          <w:szCs w:val="22"/>
        </w:rPr>
        <w:t xml:space="preserve">should be </w:t>
      </w:r>
      <w:r w:rsidR="0008106B">
        <w:rPr>
          <w:rFonts w:ascii="Arial" w:hAnsi="Arial" w:cs="Arial"/>
          <w:sz w:val="22"/>
          <w:szCs w:val="22"/>
        </w:rPr>
        <w:t xml:space="preserve">in place so that we can move forward to access the funds </w:t>
      </w:r>
      <w:r w:rsidR="00F3764F">
        <w:rPr>
          <w:rFonts w:ascii="Arial" w:hAnsi="Arial" w:cs="Arial"/>
          <w:sz w:val="22"/>
          <w:szCs w:val="22"/>
        </w:rPr>
        <w:t xml:space="preserve">to meet infrastructure needs </w:t>
      </w:r>
      <w:r w:rsidR="0008106B">
        <w:rPr>
          <w:rFonts w:ascii="Arial" w:hAnsi="Arial" w:cs="Arial"/>
          <w:sz w:val="22"/>
          <w:szCs w:val="22"/>
        </w:rPr>
        <w:t xml:space="preserve">within the next year.  </w:t>
      </w:r>
    </w:p>
    <w:p w14:paraId="012B4C72" w14:textId="75205228" w:rsidR="00B833C9" w:rsidRDefault="00B833C9" w:rsidP="00CF4AE1">
      <w:pPr>
        <w:pStyle w:val="BodyText"/>
        <w:tabs>
          <w:tab w:val="left" w:pos="810"/>
        </w:tabs>
        <w:jc w:val="both"/>
        <w:rPr>
          <w:rFonts w:ascii="Arial" w:hAnsi="Arial" w:cs="Arial"/>
          <w:sz w:val="22"/>
          <w:szCs w:val="22"/>
        </w:rPr>
      </w:pPr>
    </w:p>
    <w:p w14:paraId="5ECF7503" w14:textId="6029A207" w:rsidR="00A841ED" w:rsidRDefault="0029362C" w:rsidP="00CF4AE1">
      <w:pPr>
        <w:pStyle w:val="BodyText"/>
        <w:tabs>
          <w:tab w:val="left" w:pos="810"/>
        </w:tabs>
        <w:jc w:val="both"/>
        <w:rPr>
          <w:rFonts w:ascii="Arial" w:hAnsi="Arial" w:cs="Arial"/>
          <w:sz w:val="22"/>
          <w:szCs w:val="22"/>
        </w:rPr>
      </w:pPr>
      <w:r>
        <w:rPr>
          <w:rFonts w:ascii="Arial" w:hAnsi="Arial" w:cs="Arial"/>
          <w:sz w:val="22"/>
          <w:szCs w:val="22"/>
        </w:rPr>
        <w:t>Jacey Skinner expla</w:t>
      </w:r>
      <w:r w:rsidR="0008106B">
        <w:rPr>
          <w:rFonts w:ascii="Arial" w:hAnsi="Arial" w:cs="Arial"/>
          <w:sz w:val="22"/>
          <w:szCs w:val="22"/>
        </w:rPr>
        <w:t xml:space="preserve">ined the two documents which were part of the informational packet.  One document is the Board Authority Bylaws and Procedures for Approving Infrastructure Loans and the other document is ByLaws and Procedures for the Infrastructure Bank Board </w:t>
      </w:r>
      <w:r w:rsidR="001372A1">
        <w:rPr>
          <w:rFonts w:ascii="Arial" w:hAnsi="Arial" w:cs="Arial"/>
          <w:sz w:val="22"/>
          <w:szCs w:val="22"/>
        </w:rPr>
        <w:t>who will</w:t>
      </w:r>
      <w:r w:rsidR="0008106B">
        <w:rPr>
          <w:rFonts w:ascii="Arial" w:hAnsi="Arial" w:cs="Arial"/>
          <w:sz w:val="22"/>
          <w:szCs w:val="22"/>
        </w:rPr>
        <w:t xml:space="preserve"> make recommendations for approvals to the board members. The statute provides a lot of flexibility </w:t>
      </w:r>
      <w:r w:rsidR="0045626B">
        <w:rPr>
          <w:rFonts w:ascii="Arial" w:hAnsi="Arial" w:cs="Arial"/>
          <w:sz w:val="22"/>
          <w:szCs w:val="22"/>
        </w:rPr>
        <w:t>but it is important t</w:t>
      </w:r>
      <w:r w:rsidR="004235D6">
        <w:rPr>
          <w:rFonts w:ascii="Arial" w:hAnsi="Arial" w:cs="Arial"/>
          <w:sz w:val="22"/>
          <w:szCs w:val="22"/>
        </w:rPr>
        <w:t>o have</w:t>
      </w:r>
      <w:r w:rsidR="0045626B">
        <w:rPr>
          <w:rFonts w:ascii="Arial" w:hAnsi="Arial" w:cs="Arial"/>
          <w:sz w:val="22"/>
          <w:szCs w:val="22"/>
        </w:rPr>
        <w:t xml:space="preserve"> transparency and approval standards</w:t>
      </w:r>
      <w:r w:rsidR="00B603E4">
        <w:rPr>
          <w:rFonts w:ascii="Arial" w:hAnsi="Arial" w:cs="Arial"/>
          <w:sz w:val="22"/>
          <w:szCs w:val="22"/>
        </w:rPr>
        <w:t xml:space="preserve"> </w:t>
      </w:r>
      <w:r w:rsidR="0045626B">
        <w:rPr>
          <w:rFonts w:ascii="Arial" w:hAnsi="Arial" w:cs="Arial"/>
          <w:sz w:val="22"/>
          <w:szCs w:val="22"/>
        </w:rPr>
        <w:t>in place.  When there is a request for use of the funds, the request will go to the Infrastructure Bank Board</w:t>
      </w:r>
      <w:r w:rsidR="001372A1">
        <w:rPr>
          <w:rFonts w:ascii="Arial" w:hAnsi="Arial" w:cs="Arial"/>
          <w:sz w:val="22"/>
          <w:szCs w:val="22"/>
        </w:rPr>
        <w:t xml:space="preserve"> </w:t>
      </w:r>
      <w:r w:rsidR="004235D6">
        <w:rPr>
          <w:rFonts w:ascii="Arial" w:hAnsi="Arial" w:cs="Arial"/>
          <w:sz w:val="22"/>
          <w:szCs w:val="22"/>
        </w:rPr>
        <w:t xml:space="preserve">first </w:t>
      </w:r>
      <w:r w:rsidR="001372A1">
        <w:rPr>
          <w:rFonts w:ascii="Arial" w:hAnsi="Arial" w:cs="Arial"/>
          <w:sz w:val="22"/>
          <w:szCs w:val="22"/>
        </w:rPr>
        <w:t xml:space="preserve">which consist of </w:t>
      </w:r>
      <w:r w:rsidR="00336A47">
        <w:rPr>
          <w:rFonts w:ascii="Arial" w:hAnsi="Arial" w:cs="Arial"/>
          <w:sz w:val="22"/>
          <w:szCs w:val="22"/>
        </w:rPr>
        <w:t xml:space="preserve">two </w:t>
      </w:r>
      <w:r w:rsidR="001372A1">
        <w:rPr>
          <w:rFonts w:ascii="Arial" w:hAnsi="Arial" w:cs="Arial"/>
          <w:sz w:val="22"/>
          <w:szCs w:val="22"/>
        </w:rPr>
        <w:t>POMSLA members</w:t>
      </w:r>
      <w:r w:rsidR="00336A47">
        <w:rPr>
          <w:rFonts w:ascii="Arial" w:hAnsi="Arial" w:cs="Arial"/>
          <w:sz w:val="22"/>
          <w:szCs w:val="22"/>
        </w:rPr>
        <w:t xml:space="preserve"> (Jim Russell and Mayor Troy Walker), the Executive Director of UDOT, an appointee from the Governor and an appointee from the Legislature who should have significant experience in public infrastructure and public finance.</w:t>
      </w:r>
      <w:r w:rsidR="00C71C17">
        <w:rPr>
          <w:rFonts w:ascii="Arial" w:hAnsi="Arial" w:cs="Arial"/>
          <w:sz w:val="22"/>
          <w:szCs w:val="22"/>
        </w:rPr>
        <w:t xml:space="preserve"> In order to prioritize the use of these funds, the application will be evaluated and reviewed for:</w:t>
      </w:r>
    </w:p>
    <w:p w14:paraId="4399C1F1" w14:textId="514F6C31" w:rsidR="00C71C17" w:rsidRDefault="00C71C17" w:rsidP="00C71C17">
      <w:pPr>
        <w:pStyle w:val="BodyText"/>
        <w:numPr>
          <w:ilvl w:val="0"/>
          <w:numId w:val="50"/>
        </w:numPr>
        <w:tabs>
          <w:tab w:val="left" w:pos="810"/>
        </w:tabs>
        <w:jc w:val="both"/>
        <w:rPr>
          <w:rFonts w:ascii="Arial" w:hAnsi="Arial" w:cs="Arial"/>
          <w:sz w:val="22"/>
          <w:szCs w:val="22"/>
        </w:rPr>
      </w:pPr>
      <w:r>
        <w:rPr>
          <w:rFonts w:ascii="Arial" w:hAnsi="Arial" w:cs="Arial"/>
          <w:sz w:val="22"/>
          <w:szCs w:val="22"/>
        </w:rPr>
        <w:t>Alignment with our development framework plan</w:t>
      </w:r>
    </w:p>
    <w:p w14:paraId="6EF66C24" w14:textId="719FA43B" w:rsidR="00C71C17" w:rsidRDefault="00C71C17" w:rsidP="00C71C17">
      <w:pPr>
        <w:pStyle w:val="BodyText"/>
        <w:numPr>
          <w:ilvl w:val="0"/>
          <w:numId w:val="50"/>
        </w:numPr>
        <w:tabs>
          <w:tab w:val="left" w:pos="810"/>
        </w:tabs>
        <w:jc w:val="both"/>
        <w:rPr>
          <w:rFonts w:ascii="Arial" w:hAnsi="Arial" w:cs="Arial"/>
          <w:sz w:val="22"/>
          <w:szCs w:val="22"/>
        </w:rPr>
      </w:pPr>
      <w:r>
        <w:rPr>
          <w:rFonts w:ascii="Arial" w:hAnsi="Arial" w:cs="Arial"/>
          <w:sz w:val="22"/>
          <w:szCs w:val="22"/>
        </w:rPr>
        <w:t>The importance of the infrastructure need to the framework plan</w:t>
      </w:r>
    </w:p>
    <w:p w14:paraId="146C5E4D" w14:textId="209AE9A2" w:rsidR="00C71C17" w:rsidRDefault="00C71C17" w:rsidP="00C71C17">
      <w:pPr>
        <w:pStyle w:val="BodyText"/>
        <w:numPr>
          <w:ilvl w:val="0"/>
          <w:numId w:val="50"/>
        </w:numPr>
        <w:tabs>
          <w:tab w:val="left" w:pos="810"/>
        </w:tabs>
        <w:jc w:val="both"/>
        <w:rPr>
          <w:rFonts w:ascii="Arial" w:hAnsi="Arial" w:cs="Arial"/>
          <w:sz w:val="22"/>
          <w:szCs w:val="22"/>
        </w:rPr>
      </w:pPr>
      <w:r>
        <w:rPr>
          <w:rFonts w:ascii="Arial" w:hAnsi="Arial" w:cs="Arial"/>
          <w:sz w:val="22"/>
          <w:szCs w:val="22"/>
        </w:rPr>
        <w:t>The availability of other funding options</w:t>
      </w:r>
    </w:p>
    <w:p w14:paraId="7201B8A6" w14:textId="6F88935E" w:rsidR="00C71C17" w:rsidRDefault="00C71C17" w:rsidP="00C71C17">
      <w:pPr>
        <w:pStyle w:val="BodyText"/>
        <w:numPr>
          <w:ilvl w:val="0"/>
          <w:numId w:val="50"/>
        </w:numPr>
        <w:tabs>
          <w:tab w:val="left" w:pos="810"/>
        </w:tabs>
        <w:jc w:val="both"/>
        <w:rPr>
          <w:rFonts w:ascii="Arial" w:hAnsi="Arial" w:cs="Arial"/>
          <w:sz w:val="22"/>
          <w:szCs w:val="22"/>
        </w:rPr>
      </w:pPr>
      <w:r>
        <w:rPr>
          <w:rFonts w:ascii="Arial" w:hAnsi="Arial" w:cs="Arial"/>
          <w:sz w:val="22"/>
          <w:szCs w:val="22"/>
        </w:rPr>
        <w:t>The urgency of the proposed infrastructure need</w:t>
      </w:r>
    </w:p>
    <w:p w14:paraId="658A5F61" w14:textId="34E393B7" w:rsidR="00C71C17" w:rsidRDefault="00C71C17" w:rsidP="00C71C17">
      <w:pPr>
        <w:pStyle w:val="BodyText"/>
        <w:numPr>
          <w:ilvl w:val="0"/>
          <w:numId w:val="50"/>
        </w:numPr>
        <w:tabs>
          <w:tab w:val="left" w:pos="810"/>
        </w:tabs>
        <w:jc w:val="both"/>
        <w:rPr>
          <w:rFonts w:ascii="Arial" w:hAnsi="Arial" w:cs="Arial"/>
          <w:sz w:val="22"/>
          <w:szCs w:val="22"/>
        </w:rPr>
      </w:pPr>
      <w:r>
        <w:rPr>
          <w:rFonts w:ascii="Arial" w:hAnsi="Arial" w:cs="Arial"/>
          <w:sz w:val="22"/>
          <w:szCs w:val="22"/>
        </w:rPr>
        <w:t>The ability to accelerate committed development</w:t>
      </w:r>
    </w:p>
    <w:p w14:paraId="19A6A3A8" w14:textId="4592DF23" w:rsidR="00C71C17" w:rsidRDefault="00C71C17" w:rsidP="00C71C17">
      <w:pPr>
        <w:pStyle w:val="BodyText"/>
        <w:numPr>
          <w:ilvl w:val="0"/>
          <w:numId w:val="50"/>
        </w:numPr>
        <w:tabs>
          <w:tab w:val="left" w:pos="810"/>
        </w:tabs>
        <w:jc w:val="both"/>
        <w:rPr>
          <w:rFonts w:ascii="Arial" w:hAnsi="Arial" w:cs="Arial"/>
          <w:sz w:val="22"/>
          <w:szCs w:val="22"/>
        </w:rPr>
      </w:pPr>
      <w:r>
        <w:rPr>
          <w:rFonts w:ascii="Arial" w:hAnsi="Arial" w:cs="Arial"/>
          <w:sz w:val="22"/>
          <w:szCs w:val="22"/>
        </w:rPr>
        <w:t>The ability of the loan to magnify financial capacity</w:t>
      </w:r>
    </w:p>
    <w:p w14:paraId="2E8713EA" w14:textId="27D2B4D5" w:rsidR="00C71C17" w:rsidRDefault="00C71C17" w:rsidP="00C71C17">
      <w:pPr>
        <w:pStyle w:val="BodyText"/>
        <w:numPr>
          <w:ilvl w:val="0"/>
          <w:numId w:val="50"/>
        </w:numPr>
        <w:tabs>
          <w:tab w:val="left" w:pos="810"/>
        </w:tabs>
        <w:jc w:val="both"/>
        <w:rPr>
          <w:rFonts w:ascii="Arial" w:hAnsi="Arial" w:cs="Arial"/>
          <w:sz w:val="22"/>
          <w:szCs w:val="22"/>
        </w:rPr>
      </w:pPr>
      <w:r>
        <w:rPr>
          <w:rFonts w:ascii="Arial" w:hAnsi="Arial" w:cs="Arial"/>
          <w:sz w:val="22"/>
          <w:szCs w:val="22"/>
        </w:rPr>
        <w:t>The immediacy of the ability to repay the loan</w:t>
      </w:r>
    </w:p>
    <w:p w14:paraId="76AD134B" w14:textId="77777777" w:rsidR="00A841ED" w:rsidRDefault="00A841ED" w:rsidP="00CF4AE1">
      <w:pPr>
        <w:pStyle w:val="BodyText"/>
        <w:tabs>
          <w:tab w:val="left" w:pos="810"/>
        </w:tabs>
        <w:jc w:val="both"/>
        <w:rPr>
          <w:rFonts w:ascii="Arial" w:hAnsi="Arial" w:cs="Arial"/>
          <w:sz w:val="22"/>
          <w:szCs w:val="22"/>
        </w:rPr>
      </w:pPr>
    </w:p>
    <w:p w14:paraId="330388BE" w14:textId="2E998B79" w:rsidR="0029362C" w:rsidRDefault="00C71C17" w:rsidP="00CF4AE1">
      <w:pPr>
        <w:pStyle w:val="BodyText"/>
        <w:tabs>
          <w:tab w:val="left" w:pos="810"/>
        </w:tabs>
        <w:jc w:val="both"/>
        <w:rPr>
          <w:rFonts w:ascii="Arial" w:hAnsi="Arial" w:cs="Arial"/>
          <w:sz w:val="22"/>
          <w:szCs w:val="22"/>
        </w:rPr>
      </w:pPr>
      <w:r>
        <w:rPr>
          <w:rFonts w:ascii="Arial" w:hAnsi="Arial" w:cs="Arial"/>
          <w:sz w:val="22"/>
          <w:szCs w:val="22"/>
        </w:rPr>
        <w:t xml:space="preserve">If the Infrastructure Bank Board approves the application for a loan, then the application moves for review by the full board who will </w:t>
      </w:r>
      <w:r w:rsidR="00F3764F">
        <w:rPr>
          <w:rFonts w:ascii="Arial" w:hAnsi="Arial" w:cs="Arial"/>
          <w:sz w:val="22"/>
          <w:szCs w:val="22"/>
        </w:rPr>
        <w:t xml:space="preserve">determine whether to approve the loan and </w:t>
      </w:r>
      <w:r>
        <w:rPr>
          <w:rFonts w:ascii="Arial" w:hAnsi="Arial" w:cs="Arial"/>
          <w:sz w:val="22"/>
          <w:szCs w:val="22"/>
        </w:rPr>
        <w:t>set the terms for the loan including repayment structure and interest rate.</w:t>
      </w:r>
      <w:r w:rsidR="0045626B">
        <w:rPr>
          <w:rFonts w:ascii="Arial" w:hAnsi="Arial" w:cs="Arial"/>
          <w:sz w:val="22"/>
          <w:szCs w:val="22"/>
        </w:rPr>
        <w:t xml:space="preserve"> </w:t>
      </w:r>
    </w:p>
    <w:p w14:paraId="1717EE2C" w14:textId="0C18D8EB" w:rsidR="00A841ED" w:rsidRDefault="00A841ED" w:rsidP="00CF4AE1">
      <w:pPr>
        <w:pStyle w:val="BodyText"/>
        <w:tabs>
          <w:tab w:val="left" w:pos="810"/>
        </w:tabs>
        <w:jc w:val="both"/>
        <w:rPr>
          <w:rFonts w:ascii="Arial" w:hAnsi="Arial" w:cs="Arial"/>
          <w:sz w:val="22"/>
          <w:szCs w:val="22"/>
        </w:rPr>
      </w:pPr>
    </w:p>
    <w:p w14:paraId="0F4AFD88" w14:textId="34DC2EE8" w:rsidR="00317E47" w:rsidRDefault="0045626B" w:rsidP="00B603E4">
      <w:pPr>
        <w:pStyle w:val="BodyText"/>
        <w:tabs>
          <w:tab w:val="left" w:pos="810"/>
        </w:tabs>
        <w:jc w:val="both"/>
        <w:rPr>
          <w:rFonts w:ascii="Arial" w:hAnsi="Arial" w:cs="Arial"/>
          <w:sz w:val="22"/>
          <w:szCs w:val="22"/>
        </w:rPr>
      </w:pPr>
      <w:r>
        <w:rPr>
          <w:rFonts w:ascii="Arial" w:hAnsi="Arial" w:cs="Arial"/>
          <w:sz w:val="22"/>
          <w:szCs w:val="22"/>
        </w:rPr>
        <w:t>There were questions concerning</w:t>
      </w:r>
      <w:r w:rsidR="00317E47">
        <w:rPr>
          <w:rFonts w:ascii="Arial" w:hAnsi="Arial" w:cs="Arial"/>
          <w:sz w:val="22"/>
          <w:szCs w:val="22"/>
        </w:rPr>
        <w:t xml:space="preserve"> </w:t>
      </w:r>
      <w:r w:rsidR="00F3764F">
        <w:rPr>
          <w:rFonts w:ascii="Arial" w:hAnsi="Arial" w:cs="Arial"/>
          <w:sz w:val="22"/>
          <w:szCs w:val="22"/>
        </w:rPr>
        <w:t>whether</w:t>
      </w:r>
      <w:r>
        <w:rPr>
          <w:rFonts w:ascii="Arial" w:hAnsi="Arial" w:cs="Arial"/>
          <w:sz w:val="22"/>
          <w:szCs w:val="22"/>
        </w:rPr>
        <w:t xml:space="preserve"> </w:t>
      </w:r>
      <w:r w:rsidR="000251B2">
        <w:rPr>
          <w:rFonts w:ascii="Arial" w:hAnsi="Arial" w:cs="Arial"/>
          <w:sz w:val="22"/>
          <w:szCs w:val="22"/>
        </w:rPr>
        <w:t>our</w:t>
      </w:r>
      <w:r>
        <w:rPr>
          <w:rFonts w:ascii="Arial" w:hAnsi="Arial" w:cs="Arial"/>
          <w:sz w:val="22"/>
          <w:szCs w:val="22"/>
        </w:rPr>
        <w:t xml:space="preserve"> </w:t>
      </w:r>
      <w:r w:rsidR="00317E47">
        <w:rPr>
          <w:rFonts w:ascii="Arial" w:hAnsi="Arial" w:cs="Arial"/>
          <w:sz w:val="22"/>
          <w:szCs w:val="22"/>
        </w:rPr>
        <w:t>processes</w:t>
      </w:r>
      <w:r>
        <w:rPr>
          <w:rFonts w:ascii="Arial" w:hAnsi="Arial" w:cs="Arial"/>
          <w:sz w:val="22"/>
          <w:szCs w:val="22"/>
        </w:rPr>
        <w:t xml:space="preserve"> </w:t>
      </w:r>
      <w:r w:rsidR="00317E47">
        <w:rPr>
          <w:rFonts w:ascii="Arial" w:hAnsi="Arial" w:cs="Arial"/>
          <w:sz w:val="22"/>
          <w:szCs w:val="22"/>
        </w:rPr>
        <w:t xml:space="preserve">were modeled after </w:t>
      </w:r>
      <w:r w:rsidR="00F3764F">
        <w:rPr>
          <w:rFonts w:ascii="Arial" w:hAnsi="Arial" w:cs="Arial"/>
          <w:sz w:val="22"/>
          <w:szCs w:val="22"/>
        </w:rPr>
        <w:t>MIDA</w:t>
      </w:r>
      <w:r>
        <w:rPr>
          <w:rFonts w:ascii="Arial" w:hAnsi="Arial" w:cs="Arial"/>
          <w:sz w:val="22"/>
          <w:szCs w:val="22"/>
        </w:rPr>
        <w:t xml:space="preserve">, </w:t>
      </w:r>
      <w:r w:rsidR="00B603E4">
        <w:rPr>
          <w:rFonts w:ascii="Arial" w:hAnsi="Arial" w:cs="Arial"/>
          <w:sz w:val="22"/>
          <w:szCs w:val="22"/>
        </w:rPr>
        <w:t xml:space="preserve">whether </w:t>
      </w:r>
      <w:r>
        <w:rPr>
          <w:rFonts w:ascii="Arial" w:hAnsi="Arial" w:cs="Arial"/>
          <w:sz w:val="22"/>
          <w:szCs w:val="22"/>
        </w:rPr>
        <w:t xml:space="preserve">the board could return </w:t>
      </w:r>
      <w:r w:rsidR="00B603E4">
        <w:rPr>
          <w:rFonts w:ascii="Arial" w:hAnsi="Arial" w:cs="Arial"/>
          <w:sz w:val="22"/>
          <w:szCs w:val="22"/>
        </w:rPr>
        <w:t xml:space="preserve">and </w:t>
      </w:r>
      <w:r>
        <w:rPr>
          <w:rFonts w:ascii="Arial" w:hAnsi="Arial" w:cs="Arial"/>
          <w:sz w:val="22"/>
          <w:szCs w:val="22"/>
        </w:rPr>
        <w:t>make modifications to the processes</w:t>
      </w:r>
      <w:r w:rsidR="00B603E4">
        <w:rPr>
          <w:rFonts w:ascii="Arial" w:hAnsi="Arial" w:cs="Arial"/>
          <w:sz w:val="22"/>
          <w:szCs w:val="22"/>
        </w:rPr>
        <w:t xml:space="preserve">, and how the interest rates were set. </w:t>
      </w:r>
    </w:p>
    <w:p w14:paraId="024A47F7" w14:textId="77777777" w:rsidR="00317E47" w:rsidRDefault="00317E47" w:rsidP="00CF4AE1">
      <w:pPr>
        <w:pStyle w:val="BodyText"/>
        <w:tabs>
          <w:tab w:val="left" w:pos="810"/>
        </w:tabs>
        <w:jc w:val="both"/>
        <w:rPr>
          <w:rFonts w:ascii="Arial" w:hAnsi="Arial" w:cs="Arial"/>
          <w:sz w:val="22"/>
          <w:szCs w:val="22"/>
        </w:rPr>
      </w:pPr>
    </w:p>
    <w:p w14:paraId="26641B58" w14:textId="697D491B" w:rsidR="00B603E4" w:rsidRDefault="00317E47" w:rsidP="00B603E4">
      <w:pPr>
        <w:pStyle w:val="Heading2"/>
        <w:tabs>
          <w:tab w:val="clear" w:pos="9360"/>
          <w:tab w:val="left" w:pos="900"/>
        </w:tabs>
        <w:ind w:left="2160" w:hanging="2160"/>
        <w:jc w:val="both"/>
        <w:rPr>
          <w:rFonts w:cs="Arial"/>
          <w:b w:val="0"/>
          <w:sz w:val="22"/>
          <w:szCs w:val="22"/>
        </w:rPr>
      </w:pPr>
      <w:r>
        <w:rPr>
          <w:rFonts w:cs="Arial"/>
          <w:sz w:val="22"/>
          <w:szCs w:val="22"/>
        </w:rPr>
        <w:tab/>
      </w:r>
      <w:r>
        <w:rPr>
          <w:rFonts w:cs="Arial"/>
          <w:sz w:val="22"/>
          <w:szCs w:val="22"/>
        </w:rPr>
        <w:tab/>
      </w:r>
      <w:r w:rsidR="00B603E4" w:rsidRPr="004D49B0">
        <w:rPr>
          <w:rFonts w:cs="Arial"/>
          <w:sz w:val="22"/>
          <w:szCs w:val="22"/>
        </w:rPr>
        <w:t>MOTION:</w:t>
      </w:r>
      <w:r w:rsidR="00B603E4" w:rsidRPr="004D49B0">
        <w:rPr>
          <w:rFonts w:cs="Arial"/>
          <w:b w:val="0"/>
          <w:sz w:val="22"/>
          <w:szCs w:val="22"/>
        </w:rPr>
        <w:tab/>
      </w:r>
      <w:r w:rsidR="00B603E4" w:rsidRPr="00D65FB7">
        <w:rPr>
          <w:rFonts w:cs="Arial"/>
          <w:sz w:val="22"/>
          <w:szCs w:val="22"/>
        </w:rPr>
        <w:t xml:space="preserve">Jim Russell moved </w:t>
      </w:r>
      <w:r w:rsidR="00B603E4">
        <w:rPr>
          <w:rFonts w:cs="Arial"/>
          <w:sz w:val="22"/>
          <w:szCs w:val="22"/>
        </w:rPr>
        <w:t>to a</w:t>
      </w:r>
      <w:r w:rsidR="00635B8E">
        <w:rPr>
          <w:rFonts w:cs="Arial"/>
          <w:sz w:val="22"/>
          <w:szCs w:val="22"/>
        </w:rPr>
        <w:t>dopt</w:t>
      </w:r>
      <w:r w:rsidR="00B603E4">
        <w:rPr>
          <w:rFonts w:cs="Arial"/>
          <w:sz w:val="22"/>
          <w:szCs w:val="22"/>
        </w:rPr>
        <w:t xml:space="preserve"> the </w:t>
      </w:r>
      <w:r w:rsidR="00635B8E">
        <w:rPr>
          <w:rFonts w:cs="Arial"/>
          <w:sz w:val="22"/>
          <w:szCs w:val="22"/>
        </w:rPr>
        <w:t>bylaws</w:t>
      </w:r>
      <w:r w:rsidR="00B603E4">
        <w:rPr>
          <w:rFonts w:cs="Arial"/>
          <w:sz w:val="22"/>
          <w:szCs w:val="22"/>
        </w:rPr>
        <w:t xml:space="preserve"> </w:t>
      </w:r>
      <w:r w:rsidR="00635B8E">
        <w:rPr>
          <w:rFonts w:cs="Arial"/>
          <w:sz w:val="22"/>
          <w:szCs w:val="22"/>
        </w:rPr>
        <w:t xml:space="preserve">that would create the structure for the procedure for applying for the </w:t>
      </w:r>
      <w:r w:rsidR="00A841ED">
        <w:rPr>
          <w:rFonts w:cs="Arial"/>
          <w:sz w:val="22"/>
          <w:szCs w:val="22"/>
        </w:rPr>
        <w:t>Infrastructure R</w:t>
      </w:r>
      <w:r w:rsidR="00635B8E">
        <w:rPr>
          <w:rFonts w:cs="Arial"/>
          <w:sz w:val="22"/>
          <w:szCs w:val="22"/>
        </w:rPr>
        <w:t xml:space="preserve">evolving </w:t>
      </w:r>
      <w:r w:rsidR="00A841ED">
        <w:rPr>
          <w:rFonts w:cs="Arial"/>
          <w:sz w:val="22"/>
          <w:szCs w:val="22"/>
        </w:rPr>
        <w:t>L</w:t>
      </w:r>
      <w:r w:rsidR="00635B8E">
        <w:rPr>
          <w:rFonts w:cs="Arial"/>
          <w:sz w:val="22"/>
          <w:szCs w:val="22"/>
        </w:rPr>
        <w:t>oan fund and</w:t>
      </w:r>
      <w:r w:rsidR="00B603E4">
        <w:rPr>
          <w:rFonts w:cs="Arial"/>
          <w:sz w:val="22"/>
          <w:szCs w:val="22"/>
        </w:rPr>
        <w:t xml:space="preserve"> </w:t>
      </w:r>
      <w:r w:rsidR="00635B8E">
        <w:rPr>
          <w:rFonts w:cs="Arial"/>
          <w:sz w:val="22"/>
          <w:szCs w:val="22"/>
        </w:rPr>
        <w:t xml:space="preserve">financial resources. </w:t>
      </w:r>
    </w:p>
    <w:p w14:paraId="47D5AB4C" w14:textId="77777777" w:rsidR="00B603E4" w:rsidRDefault="00B603E4" w:rsidP="00CF4AE1">
      <w:pPr>
        <w:pStyle w:val="BodyText"/>
        <w:tabs>
          <w:tab w:val="left" w:pos="810"/>
        </w:tabs>
        <w:jc w:val="both"/>
        <w:rPr>
          <w:rFonts w:ascii="Arial" w:hAnsi="Arial" w:cs="Arial"/>
          <w:sz w:val="22"/>
          <w:szCs w:val="22"/>
        </w:rPr>
      </w:pPr>
    </w:p>
    <w:p w14:paraId="100790A4" w14:textId="05B8EC6F" w:rsidR="00D13785" w:rsidRPr="00A841ED" w:rsidRDefault="00D13785" w:rsidP="00CF4AE1">
      <w:pPr>
        <w:pStyle w:val="BodyText"/>
        <w:tabs>
          <w:tab w:val="left" w:pos="810"/>
        </w:tabs>
        <w:jc w:val="both"/>
        <w:rPr>
          <w:rFonts w:ascii="Arial" w:hAnsi="Arial" w:cs="Arial"/>
          <w:b/>
          <w:sz w:val="22"/>
          <w:szCs w:val="22"/>
        </w:rPr>
      </w:pPr>
      <w:r w:rsidRPr="00A841ED">
        <w:rPr>
          <w:rFonts w:ascii="Arial" w:hAnsi="Arial" w:cs="Arial"/>
          <w:b/>
          <w:sz w:val="22"/>
          <w:szCs w:val="22"/>
        </w:rPr>
        <w:t>Comments to the Motion</w:t>
      </w:r>
    </w:p>
    <w:p w14:paraId="0A8BF158" w14:textId="7D30345C" w:rsidR="00317E47" w:rsidRDefault="00317E47" w:rsidP="00CF4AE1">
      <w:pPr>
        <w:pStyle w:val="BodyText"/>
        <w:tabs>
          <w:tab w:val="left" w:pos="810"/>
        </w:tabs>
        <w:jc w:val="both"/>
        <w:rPr>
          <w:rFonts w:ascii="Arial" w:hAnsi="Arial" w:cs="Arial"/>
          <w:sz w:val="22"/>
          <w:szCs w:val="22"/>
        </w:rPr>
      </w:pPr>
      <w:r>
        <w:rPr>
          <w:rFonts w:ascii="Arial" w:hAnsi="Arial" w:cs="Arial"/>
          <w:sz w:val="22"/>
          <w:szCs w:val="22"/>
        </w:rPr>
        <w:t xml:space="preserve">Jim </w:t>
      </w:r>
      <w:r w:rsidR="00D13785">
        <w:rPr>
          <w:rFonts w:ascii="Arial" w:hAnsi="Arial" w:cs="Arial"/>
          <w:sz w:val="22"/>
          <w:szCs w:val="22"/>
        </w:rPr>
        <w:t>Russell</w:t>
      </w:r>
      <w:r w:rsidR="00635B8E">
        <w:rPr>
          <w:rFonts w:ascii="Arial" w:hAnsi="Arial" w:cs="Arial"/>
          <w:sz w:val="22"/>
          <w:szCs w:val="22"/>
        </w:rPr>
        <w:t xml:space="preserve"> commented that </w:t>
      </w:r>
      <w:r w:rsidR="00057785">
        <w:rPr>
          <w:rFonts w:ascii="Arial" w:hAnsi="Arial" w:cs="Arial"/>
          <w:sz w:val="22"/>
          <w:szCs w:val="22"/>
        </w:rPr>
        <w:t xml:space="preserve">it </w:t>
      </w:r>
      <w:r w:rsidR="00635B8E">
        <w:rPr>
          <w:rFonts w:ascii="Arial" w:hAnsi="Arial" w:cs="Arial"/>
          <w:sz w:val="22"/>
          <w:szCs w:val="22"/>
        </w:rPr>
        <w:t xml:space="preserve">is wise to not set the minimum </w:t>
      </w:r>
      <w:r w:rsidR="00F3764F">
        <w:rPr>
          <w:rFonts w:ascii="Arial" w:hAnsi="Arial" w:cs="Arial"/>
          <w:sz w:val="22"/>
          <w:szCs w:val="22"/>
        </w:rPr>
        <w:t xml:space="preserve">interest rate </w:t>
      </w:r>
      <w:r w:rsidR="00635B8E">
        <w:rPr>
          <w:rFonts w:ascii="Arial" w:hAnsi="Arial" w:cs="Arial"/>
          <w:sz w:val="22"/>
          <w:szCs w:val="22"/>
        </w:rPr>
        <w:t xml:space="preserve">threshold for the Revolving Loan Fund which will be determined in the future.  As a board we have elected to delegate assignments to smaller subcommittees to review and get the work done so this is another example of this.  </w:t>
      </w:r>
      <w:r>
        <w:rPr>
          <w:rFonts w:ascii="Arial" w:hAnsi="Arial" w:cs="Arial"/>
          <w:sz w:val="22"/>
          <w:szCs w:val="22"/>
        </w:rPr>
        <w:t xml:space="preserve"> </w:t>
      </w:r>
      <w:r w:rsidR="00635B8E">
        <w:rPr>
          <w:rFonts w:ascii="Arial" w:hAnsi="Arial" w:cs="Arial"/>
          <w:sz w:val="22"/>
          <w:szCs w:val="22"/>
        </w:rPr>
        <w:t>He encouraged other board members to support the motion.</w:t>
      </w:r>
    </w:p>
    <w:p w14:paraId="3132EC0A" w14:textId="77777777" w:rsidR="00317E47" w:rsidRDefault="00317E47" w:rsidP="00CF4AE1">
      <w:pPr>
        <w:pStyle w:val="BodyText"/>
        <w:tabs>
          <w:tab w:val="left" w:pos="810"/>
        </w:tabs>
        <w:jc w:val="both"/>
        <w:rPr>
          <w:rFonts w:ascii="Arial" w:hAnsi="Arial" w:cs="Arial"/>
          <w:sz w:val="22"/>
          <w:szCs w:val="22"/>
        </w:rPr>
      </w:pPr>
    </w:p>
    <w:p w14:paraId="07F729E2" w14:textId="2F6D03B3" w:rsidR="00317E47" w:rsidRPr="00A841ED" w:rsidRDefault="00317E47" w:rsidP="00A841ED">
      <w:pPr>
        <w:pStyle w:val="Heading2"/>
        <w:tabs>
          <w:tab w:val="clear" w:pos="9360"/>
          <w:tab w:val="left" w:pos="900"/>
        </w:tabs>
        <w:ind w:left="2160" w:hanging="2160"/>
        <w:jc w:val="both"/>
        <w:rPr>
          <w:rFonts w:cs="Arial"/>
          <w:sz w:val="22"/>
          <w:szCs w:val="22"/>
        </w:rPr>
      </w:pPr>
      <w:r>
        <w:rPr>
          <w:rFonts w:cs="Arial"/>
          <w:sz w:val="22"/>
          <w:szCs w:val="22"/>
        </w:rPr>
        <w:tab/>
      </w:r>
      <w:r>
        <w:rPr>
          <w:rFonts w:cs="Arial"/>
          <w:sz w:val="22"/>
          <w:szCs w:val="22"/>
        </w:rPr>
        <w:tab/>
      </w:r>
      <w:r w:rsidR="00A841ED">
        <w:rPr>
          <w:rFonts w:cs="Arial"/>
          <w:sz w:val="22"/>
          <w:szCs w:val="22"/>
        </w:rPr>
        <w:tab/>
      </w:r>
      <w:r w:rsidR="00A841ED">
        <w:rPr>
          <w:rFonts w:cs="Arial"/>
          <w:sz w:val="22"/>
          <w:szCs w:val="22"/>
        </w:rPr>
        <w:tab/>
      </w:r>
      <w:r w:rsidR="00A841ED" w:rsidRPr="00D65FB7">
        <w:rPr>
          <w:rFonts w:cs="Arial"/>
          <w:sz w:val="22"/>
          <w:szCs w:val="22"/>
        </w:rPr>
        <w:t xml:space="preserve">The motion was seconded by </w:t>
      </w:r>
      <w:r w:rsidR="00A841ED">
        <w:rPr>
          <w:rFonts w:cs="Arial"/>
          <w:sz w:val="22"/>
          <w:szCs w:val="22"/>
        </w:rPr>
        <w:t xml:space="preserve">Senator Lincoln Fillmore and passed </w:t>
      </w:r>
      <w:r w:rsidRPr="00A841ED">
        <w:rPr>
          <w:rFonts w:cs="Arial"/>
          <w:sz w:val="22"/>
          <w:szCs w:val="22"/>
        </w:rPr>
        <w:t>unanimously</w:t>
      </w:r>
      <w:r w:rsidR="00A841ED" w:rsidRPr="00A841ED">
        <w:rPr>
          <w:rFonts w:cs="Arial"/>
          <w:sz w:val="22"/>
          <w:szCs w:val="22"/>
        </w:rPr>
        <w:t>.</w:t>
      </w:r>
      <w:r w:rsidRPr="00A841ED">
        <w:rPr>
          <w:rFonts w:cs="Arial"/>
          <w:sz w:val="22"/>
          <w:szCs w:val="22"/>
        </w:rPr>
        <w:t xml:space="preserve">  </w:t>
      </w:r>
    </w:p>
    <w:p w14:paraId="43BA1E97" w14:textId="1C0377B5" w:rsidR="00B833C9" w:rsidRDefault="00B833C9" w:rsidP="00CF4AE1">
      <w:pPr>
        <w:pStyle w:val="BodyText"/>
        <w:tabs>
          <w:tab w:val="left" w:pos="810"/>
        </w:tabs>
        <w:jc w:val="both"/>
        <w:rPr>
          <w:rFonts w:ascii="Arial" w:hAnsi="Arial" w:cs="Arial"/>
          <w:sz w:val="22"/>
          <w:szCs w:val="22"/>
        </w:rPr>
      </w:pPr>
    </w:p>
    <w:p w14:paraId="4C140C82" w14:textId="77777777" w:rsidR="00B75EED" w:rsidRDefault="00B75EED" w:rsidP="00CF4AE1">
      <w:pPr>
        <w:pStyle w:val="BodyText"/>
        <w:tabs>
          <w:tab w:val="left" w:pos="810"/>
        </w:tabs>
        <w:jc w:val="both"/>
        <w:rPr>
          <w:rFonts w:ascii="Arial" w:hAnsi="Arial" w:cs="Arial"/>
          <w:sz w:val="22"/>
          <w:szCs w:val="22"/>
        </w:rPr>
      </w:pPr>
    </w:p>
    <w:p w14:paraId="72406323" w14:textId="7CE687CD" w:rsidR="00B833C9" w:rsidRDefault="00B833C9" w:rsidP="00B833C9">
      <w:pPr>
        <w:numPr>
          <w:ilvl w:val="0"/>
          <w:numId w:val="1"/>
        </w:numPr>
        <w:tabs>
          <w:tab w:val="left" w:leader="dot" w:pos="-1080"/>
          <w:tab w:val="left" w:pos="-360"/>
          <w:tab w:val="left" w:pos="810"/>
          <w:tab w:val="right" w:leader="dot" w:pos="9360"/>
        </w:tabs>
        <w:jc w:val="both"/>
        <w:rPr>
          <w:rFonts w:ascii="Arial" w:hAnsi="Arial"/>
          <w:b/>
          <w:sz w:val="22"/>
          <w:szCs w:val="22"/>
        </w:rPr>
      </w:pPr>
      <w:r>
        <w:rPr>
          <w:rFonts w:ascii="Arial" w:hAnsi="Arial"/>
          <w:b/>
          <w:sz w:val="22"/>
          <w:szCs w:val="22"/>
        </w:rPr>
        <w:t>INTRODUCTION OF INNOVATION POINT PARTNERS</w:t>
      </w:r>
    </w:p>
    <w:p w14:paraId="7F8B03E7" w14:textId="185CDE98" w:rsidR="00317E47" w:rsidRDefault="00A841ED" w:rsidP="00B833C9">
      <w:pPr>
        <w:pStyle w:val="BodyText"/>
        <w:tabs>
          <w:tab w:val="left" w:pos="810"/>
        </w:tabs>
        <w:jc w:val="both"/>
        <w:rPr>
          <w:rFonts w:ascii="Arial" w:hAnsi="Arial" w:cs="Arial"/>
          <w:sz w:val="22"/>
          <w:szCs w:val="22"/>
        </w:rPr>
      </w:pPr>
      <w:r>
        <w:rPr>
          <w:rFonts w:ascii="Arial" w:hAnsi="Arial" w:cs="Arial"/>
          <w:sz w:val="22"/>
          <w:szCs w:val="22"/>
        </w:rPr>
        <w:t xml:space="preserve">Director </w:t>
      </w:r>
      <w:r w:rsidR="005B10E5">
        <w:rPr>
          <w:rFonts w:ascii="Arial" w:hAnsi="Arial" w:cs="Arial"/>
          <w:sz w:val="22"/>
          <w:szCs w:val="22"/>
        </w:rPr>
        <w:t xml:space="preserve">Matheson introduced </w:t>
      </w:r>
      <w:r w:rsidR="003B2215">
        <w:rPr>
          <w:rFonts w:ascii="Arial" w:hAnsi="Arial" w:cs="Arial"/>
          <w:sz w:val="22"/>
          <w:szCs w:val="22"/>
        </w:rPr>
        <w:t>the</w:t>
      </w:r>
      <w:r w:rsidR="005B10E5">
        <w:rPr>
          <w:rFonts w:ascii="Arial" w:hAnsi="Arial" w:cs="Arial"/>
          <w:sz w:val="22"/>
          <w:szCs w:val="22"/>
        </w:rPr>
        <w:t xml:space="preserve"> Innovation Point Partners </w:t>
      </w:r>
      <w:r>
        <w:rPr>
          <w:rFonts w:ascii="Arial" w:hAnsi="Arial" w:cs="Arial"/>
          <w:sz w:val="22"/>
          <w:szCs w:val="22"/>
        </w:rPr>
        <w:t xml:space="preserve">team </w:t>
      </w:r>
      <w:r w:rsidR="00CB73E3">
        <w:rPr>
          <w:rFonts w:ascii="Arial" w:hAnsi="Arial" w:cs="Arial"/>
          <w:sz w:val="22"/>
          <w:szCs w:val="22"/>
        </w:rPr>
        <w:t xml:space="preserve">which </w:t>
      </w:r>
      <w:r w:rsidR="005B10E5">
        <w:rPr>
          <w:rFonts w:ascii="Arial" w:hAnsi="Arial" w:cs="Arial"/>
          <w:sz w:val="22"/>
          <w:szCs w:val="22"/>
        </w:rPr>
        <w:t>includ</w:t>
      </w:r>
      <w:r w:rsidR="00CB73E3">
        <w:rPr>
          <w:rFonts w:ascii="Arial" w:hAnsi="Arial" w:cs="Arial"/>
          <w:sz w:val="22"/>
          <w:szCs w:val="22"/>
        </w:rPr>
        <w:t>es</w:t>
      </w:r>
      <w:r w:rsidR="005B10E5">
        <w:rPr>
          <w:rFonts w:ascii="Arial" w:hAnsi="Arial" w:cs="Arial"/>
          <w:sz w:val="22"/>
          <w:szCs w:val="22"/>
        </w:rPr>
        <w:t xml:space="preserve"> Kip Wadswor</w:t>
      </w:r>
      <w:r w:rsidR="003B2215">
        <w:rPr>
          <w:rFonts w:ascii="Arial" w:hAnsi="Arial" w:cs="Arial"/>
          <w:sz w:val="22"/>
          <w:szCs w:val="22"/>
        </w:rPr>
        <w:t>th</w:t>
      </w:r>
      <w:r w:rsidR="005B10E5">
        <w:rPr>
          <w:rFonts w:ascii="Arial" w:hAnsi="Arial" w:cs="Arial"/>
          <w:sz w:val="22"/>
          <w:szCs w:val="22"/>
        </w:rPr>
        <w:t>, Matt Howell, Patrick Gilligan</w:t>
      </w:r>
      <w:r w:rsidR="007578B8">
        <w:rPr>
          <w:rFonts w:ascii="Arial" w:hAnsi="Arial" w:cs="Arial"/>
          <w:sz w:val="22"/>
          <w:szCs w:val="22"/>
        </w:rPr>
        <w:t xml:space="preserve">, </w:t>
      </w:r>
      <w:r w:rsidR="005B10E5">
        <w:rPr>
          <w:rFonts w:ascii="Arial" w:hAnsi="Arial" w:cs="Arial"/>
          <w:sz w:val="22"/>
          <w:szCs w:val="22"/>
        </w:rPr>
        <w:t>Abbey Ehman</w:t>
      </w:r>
      <w:r w:rsidR="007578B8">
        <w:rPr>
          <w:rFonts w:ascii="Arial" w:hAnsi="Arial" w:cs="Arial"/>
          <w:sz w:val="22"/>
          <w:szCs w:val="22"/>
        </w:rPr>
        <w:t xml:space="preserve"> and </w:t>
      </w:r>
      <w:r w:rsidR="005B10E5">
        <w:rPr>
          <w:rFonts w:ascii="Arial" w:hAnsi="Arial" w:cs="Arial"/>
          <w:sz w:val="22"/>
          <w:szCs w:val="22"/>
        </w:rPr>
        <w:t>Lance Bull</w:t>
      </w:r>
      <w:r w:rsidR="003B2215">
        <w:rPr>
          <w:rFonts w:ascii="Arial" w:hAnsi="Arial" w:cs="Arial"/>
          <w:sz w:val="22"/>
          <w:szCs w:val="22"/>
        </w:rPr>
        <w:t>ock who</w:t>
      </w:r>
      <w:r w:rsidR="00F3764F">
        <w:rPr>
          <w:rFonts w:ascii="Arial" w:hAnsi="Arial" w:cs="Arial"/>
          <w:sz w:val="22"/>
          <w:szCs w:val="22"/>
        </w:rPr>
        <w:t>, if we successfully negotiate a development agreement,</w:t>
      </w:r>
      <w:r w:rsidR="003B2215">
        <w:rPr>
          <w:rFonts w:ascii="Arial" w:hAnsi="Arial" w:cs="Arial"/>
          <w:sz w:val="22"/>
          <w:szCs w:val="22"/>
        </w:rPr>
        <w:t xml:space="preserve"> will serve as</w:t>
      </w:r>
      <w:r w:rsidR="00B833C9">
        <w:rPr>
          <w:rFonts w:ascii="Arial" w:hAnsi="Arial" w:cs="Arial"/>
          <w:sz w:val="22"/>
          <w:szCs w:val="22"/>
        </w:rPr>
        <w:t xml:space="preserve"> the Phase I </w:t>
      </w:r>
      <w:r w:rsidR="003B2215">
        <w:rPr>
          <w:rFonts w:ascii="Arial" w:hAnsi="Arial" w:cs="Arial"/>
          <w:sz w:val="22"/>
          <w:szCs w:val="22"/>
        </w:rPr>
        <w:t>M</w:t>
      </w:r>
      <w:r w:rsidR="00B833C9">
        <w:rPr>
          <w:rFonts w:ascii="Arial" w:hAnsi="Arial" w:cs="Arial"/>
          <w:sz w:val="22"/>
          <w:szCs w:val="22"/>
        </w:rPr>
        <w:t xml:space="preserve">aster </w:t>
      </w:r>
      <w:r w:rsidR="003B2215">
        <w:rPr>
          <w:rFonts w:ascii="Arial" w:hAnsi="Arial" w:cs="Arial"/>
          <w:sz w:val="22"/>
          <w:szCs w:val="22"/>
        </w:rPr>
        <w:t>D</w:t>
      </w:r>
      <w:r w:rsidR="00B833C9">
        <w:rPr>
          <w:rFonts w:ascii="Arial" w:hAnsi="Arial" w:cs="Arial"/>
          <w:sz w:val="22"/>
          <w:szCs w:val="22"/>
        </w:rPr>
        <w:t>eveloper</w:t>
      </w:r>
      <w:r w:rsidR="003B2215">
        <w:rPr>
          <w:rFonts w:ascii="Arial" w:hAnsi="Arial" w:cs="Arial"/>
          <w:sz w:val="22"/>
          <w:szCs w:val="22"/>
        </w:rPr>
        <w:t xml:space="preserve"> for The Point. </w:t>
      </w:r>
      <w:r w:rsidR="007578B8">
        <w:rPr>
          <w:rFonts w:ascii="Arial" w:hAnsi="Arial" w:cs="Arial"/>
          <w:sz w:val="22"/>
          <w:szCs w:val="22"/>
        </w:rPr>
        <w:t>The Team</w:t>
      </w:r>
      <w:r w:rsidR="005B10E5">
        <w:rPr>
          <w:rFonts w:ascii="Arial" w:hAnsi="Arial" w:cs="Arial"/>
          <w:sz w:val="22"/>
          <w:szCs w:val="22"/>
        </w:rPr>
        <w:t xml:space="preserve"> shared a presentation giving an overview of their proposed vision and approach </w:t>
      </w:r>
      <w:r w:rsidR="003B2215">
        <w:rPr>
          <w:rFonts w:ascii="Arial" w:hAnsi="Arial" w:cs="Arial"/>
          <w:sz w:val="22"/>
          <w:szCs w:val="22"/>
        </w:rPr>
        <w:t>for the project</w:t>
      </w:r>
      <w:r>
        <w:rPr>
          <w:rFonts w:ascii="Arial" w:hAnsi="Arial" w:cs="Arial"/>
          <w:sz w:val="22"/>
          <w:szCs w:val="22"/>
        </w:rPr>
        <w:t>:</w:t>
      </w:r>
      <w:r w:rsidR="005B10E5">
        <w:rPr>
          <w:rFonts w:ascii="Arial" w:hAnsi="Arial" w:cs="Arial"/>
          <w:sz w:val="22"/>
          <w:szCs w:val="22"/>
        </w:rPr>
        <w:t xml:space="preserve"> </w:t>
      </w:r>
    </w:p>
    <w:p w14:paraId="2D7DA866" w14:textId="3438E996" w:rsidR="005B10E5" w:rsidRDefault="005B10E5" w:rsidP="00562923">
      <w:pPr>
        <w:pStyle w:val="BodyText"/>
        <w:numPr>
          <w:ilvl w:val="1"/>
          <w:numId w:val="48"/>
        </w:numPr>
        <w:tabs>
          <w:tab w:val="left" w:pos="810"/>
        </w:tabs>
        <w:jc w:val="both"/>
        <w:rPr>
          <w:rFonts w:ascii="Arial" w:hAnsi="Arial" w:cs="Arial"/>
          <w:sz w:val="22"/>
          <w:szCs w:val="22"/>
        </w:rPr>
      </w:pPr>
      <w:r>
        <w:rPr>
          <w:rFonts w:ascii="Arial" w:hAnsi="Arial" w:cs="Arial"/>
          <w:sz w:val="22"/>
          <w:szCs w:val="22"/>
        </w:rPr>
        <w:t>Experience</w:t>
      </w:r>
    </w:p>
    <w:p w14:paraId="0B4A0528" w14:textId="0665EF5F" w:rsidR="007578B8" w:rsidRDefault="005B10E5" w:rsidP="00562923">
      <w:pPr>
        <w:pStyle w:val="BodyText"/>
        <w:numPr>
          <w:ilvl w:val="1"/>
          <w:numId w:val="48"/>
        </w:numPr>
        <w:tabs>
          <w:tab w:val="left" w:pos="810"/>
        </w:tabs>
        <w:jc w:val="both"/>
        <w:rPr>
          <w:rFonts w:ascii="Arial" w:hAnsi="Arial" w:cs="Arial"/>
          <w:sz w:val="22"/>
          <w:szCs w:val="22"/>
        </w:rPr>
      </w:pPr>
      <w:r>
        <w:rPr>
          <w:rFonts w:ascii="Arial" w:hAnsi="Arial" w:cs="Arial"/>
          <w:sz w:val="22"/>
          <w:szCs w:val="22"/>
        </w:rPr>
        <w:t>Case Stud</w:t>
      </w:r>
      <w:r w:rsidR="00CB73E3">
        <w:rPr>
          <w:rFonts w:ascii="Arial" w:hAnsi="Arial" w:cs="Arial"/>
          <w:sz w:val="22"/>
          <w:szCs w:val="22"/>
        </w:rPr>
        <w:t>ies</w:t>
      </w:r>
    </w:p>
    <w:p w14:paraId="39F09B5B" w14:textId="0F9CB4C1" w:rsidR="007578B8" w:rsidRDefault="007578B8" w:rsidP="00562923">
      <w:pPr>
        <w:pStyle w:val="BodyText"/>
        <w:numPr>
          <w:ilvl w:val="1"/>
          <w:numId w:val="48"/>
        </w:numPr>
        <w:tabs>
          <w:tab w:val="left" w:pos="810"/>
        </w:tabs>
        <w:jc w:val="both"/>
        <w:rPr>
          <w:rFonts w:ascii="Arial" w:hAnsi="Arial" w:cs="Arial"/>
          <w:sz w:val="22"/>
          <w:szCs w:val="22"/>
        </w:rPr>
      </w:pPr>
      <w:r>
        <w:rPr>
          <w:rFonts w:ascii="Arial" w:hAnsi="Arial" w:cs="Arial"/>
          <w:sz w:val="22"/>
          <w:szCs w:val="22"/>
        </w:rPr>
        <w:lastRenderedPageBreak/>
        <w:t>Development Opportunity at The Point</w:t>
      </w:r>
    </w:p>
    <w:p w14:paraId="78905742" w14:textId="09CF0E28" w:rsidR="007578B8" w:rsidRDefault="007578B8" w:rsidP="00562923">
      <w:pPr>
        <w:pStyle w:val="BodyText"/>
        <w:numPr>
          <w:ilvl w:val="1"/>
          <w:numId w:val="48"/>
        </w:numPr>
        <w:tabs>
          <w:tab w:val="left" w:pos="810"/>
        </w:tabs>
        <w:jc w:val="both"/>
        <w:rPr>
          <w:rFonts w:ascii="Arial" w:hAnsi="Arial" w:cs="Arial"/>
          <w:sz w:val="22"/>
          <w:szCs w:val="22"/>
        </w:rPr>
      </w:pPr>
      <w:r>
        <w:rPr>
          <w:rFonts w:ascii="Arial" w:hAnsi="Arial" w:cs="Arial"/>
          <w:sz w:val="22"/>
          <w:szCs w:val="22"/>
        </w:rPr>
        <w:t>The Point: In the News</w:t>
      </w:r>
    </w:p>
    <w:p w14:paraId="7162AF28" w14:textId="675ED74A" w:rsidR="007578B8" w:rsidRDefault="007578B8" w:rsidP="00562923">
      <w:pPr>
        <w:pStyle w:val="BodyText"/>
        <w:numPr>
          <w:ilvl w:val="1"/>
          <w:numId w:val="48"/>
        </w:numPr>
        <w:tabs>
          <w:tab w:val="left" w:pos="810"/>
        </w:tabs>
        <w:jc w:val="both"/>
        <w:rPr>
          <w:rFonts w:ascii="Arial" w:hAnsi="Arial" w:cs="Arial"/>
          <w:sz w:val="22"/>
          <w:szCs w:val="22"/>
        </w:rPr>
      </w:pPr>
      <w:r>
        <w:rPr>
          <w:rFonts w:ascii="Arial" w:hAnsi="Arial" w:cs="Arial"/>
          <w:sz w:val="22"/>
          <w:szCs w:val="22"/>
        </w:rPr>
        <w:t>Creating Enduring Communities</w:t>
      </w:r>
    </w:p>
    <w:p w14:paraId="1C564B31" w14:textId="3C762C04" w:rsidR="007578B8" w:rsidRDefault="007578B8" w:rsidP="00562923">
      <w:pPr>
        <w:pStyle w:val="BodyText"/>
        <w:numPr>
          <w:ilvl w:val="1"/>
          <w:numId w:val="48"/>
        </w:numPr>
        <w:tabs>
          <w:tab w:val="left" w:pos="810"/>
        </w:tabs>
        <w:jc w:val="both"/>
        <w:rPr>
          <w:rFonts w:ascii="Arial" w:hAnsi="Arial" w:cs="Arial"/>
          <w:sz w:val="22"/>
          <w:szCs w:val="22"/>
        </w:rPr>
      </w:pPr>
      <w:r>
        <w:rPr>
          <w:rFonts w:ascii="Arial" w:hAnsi="Arial" w:cs="Arial"/>
          <w:sz w:val="22"/>
          <w:szCs w:val="22"/>
        </w:rPr>
        <w:t>Community Through Human-Centered Design</w:t>
      </w:r>
    </w:p>
    <w:p w14:paraId="2C5BC625" w14:textId="1C837224" w:rsidR="007578B8" w:rsidRDefault="007578B8" w:rsidP="00562923">
      <w:pPr>
        <w:pStyle w:val="BodyText"/>
        <w:numPr>
          <w:ilvl w:val="1"/>
          <w:numId w:val="48"/>
        </w:numPr>
        <w:tabs>
          <w:tab w:val="left" w:pos="810"/>
        </w:tabs>
        <w:jc w:val="both"/>
        <w:rPr>
          <w:rFonts w:ascii="Arial" w:hAnsi="Arial" w:cs="Arial"/>
          <w:sz w:val="22"/>
          <w:szCs w:val="22"/>
        </w:rPr>
      </w:pPr>
      <w:r>
        <w:rPr>
          <w:rFonts w:ascii="Arial" w:hAnsi="Arial" w:cs="Arial"/>
          <w:sz w:val="22"/>
          <w:szCs w:val="22"/>
        </w:rPr>
        <w:t>Next Areas of Focus</w:t>
      </w:r>
    </w:p>
    <w:p w14:paraId="08030D4B" w14:textId="79BE9D00" w:rsidR="007578B8" w:rsidRDefault="007578B8" w:rsidP="00562923">
      <w:pPr>
        <w:pStyle w:val="BodyText"/>
        <w:numPr>
          <w:ilvl w:val="2"/>
          <w:numId w:val="48"/>
        </w:numPr>
        <w:tabs>
          <w:tab w:val="left" w:pos="810"/>
        </w:tabs>
        <w:jc w:val="both"/>
        <w:rPr>
          <w:rFonts w:ascii="Arial" w:hAnsi="Arial" w:cs="Arial"/>
          <w:sz w:val="22"/>
          <w:szCs w:val="22"/>
        </w:rPr>
      </w:pPr>
      <w:r>
        <w:rPr>
          <w:rFonts w:ascii="Arial" w:hAnsi="Arial" w:cs="Arial"/>
          <w:sz w:val="22"/>
          <w:szCs w:val="22"/>
        </w:rPr>
        <w:t>Refinement of Master Plan</w:t>
      </w:r>
    </w:p>
    <w:p w14:paraId="6EFEEFA6" w14:textId="209A059C" w:rsidR="007578B8" w:rsidRDefault="007578B8" w:rsidP="00562923">
      <w:pPr>
        <w:pStyle w:val="BodyText"/>
        <w:numPr>
          <w:ilvl w:val="2"/>
          <w:numId w:val="48"/>
        </w:numPr>
        <w:tabs>
          <w:tab w:val="left" w:pos="810"/>
        </w:tabs>
        <w:jc w:val="both"/>
        <w:rPr>
          <w:rFonts w:ascii="Arial" w:hAnsi="Arial" w:cs="Arial"/>
          <w:sz w:val="22"/>
          <w:szCs w:val="22"/>
        </w:rPr>
      </w:pPr>
      <w:r>
        <w:rPr>
          <w:rFonts w:ascii="Arial" w:hAnsi="Arial" w:cs="Arial"/>
          <w:sz w:val="22"/>
          <w:szCs w:val="22"/>
        </w:rPr>
        <w:t>Transit Approach Evaluation &amp; Direction</w:t>
      </w:r>
    </w:p>
    <w:p w14:paraId="0205E686" w14:textId="4FD5E7D8" w:rsidR="007578B8" w:rsidRDefault="007578B8" w:rsidP="00562923">
      <w:pPr>
        <w:pStyle w:val="BodyText"/>
        <w:numPr>
          <w:ilvl w:val="2"/>
          <w:numId w:val="48"/>
        </w:numPr>
        <w:tabs>
          <w:tab w:val="left" w:pos="810"/>
        </w:tabs>
        <w:jc w:val="both"/>
        <w:rPr>
          <w:rFonts w:ascii="Arial" w:hAnsi="Arial" w:cs="Arial"/>
          <w:sz w:val="22"/>
          <w:szCs w:val="22"/>
        </w:rPr>
      </w:pPr>
      <w:r>
        <w:rPr>
          <w:rFonts w:ascii="Arial" w:hAnsi="Arial" w:cs="Arial"/>
          <w:sz w:val="22"/>
          <w:szCs w:val="22"/>
        </w:rPr>
        <w:t>Public Finance Investigation &amp; Resolution</w:t>
      </w:r>
    </w:p>
    <w:p w14:paraId="237DE9D7" w14:textId="5C2C2FD2" w:rsidR="007578B8" w:rsidRDefault="007578B8" w:rsidP="00562923">
      <w:pPr>
        <w:pStyle w:val="BodyText"/>
        <w:numPr>
          <w:ilvl w:val="2"/>
          <w:numId w:val="48"/>
        </w:numPr>
        <w:tabs>
          <w:tab w:val="left" w:pos="810"/>
        </w:tabs>
        <w:jc w:val="both"/>
        <w:rPr>
          <w:rFonts w:ascii="Arial" w:hAnsi="Arial" w:cs="Arial"/>
          <w:sz w:val="22"/>
          <w:szCs w:val="22"/>
        </w:rPr>
      </w:pPr>
      <w:r>
        <w:rPr>
          <w:rFonts w:ascii="Arial" w:hAnsi="Arial" w:cs="Arial"/>
          <w:sz w:val="22"/>
          <w:szCs w:val="22"/>
        </w:rPr>
        <w:t>Exploration of Sub-Campus Opportunities</w:t>
      </w:r>
    </w:p>
    <w:p w14:paraId="40EA76F0" w14:textId="7DE1A330" w:rsidR="007578B8" w:rsidRDefault="007578B8" w:rsidP="00B833C9">
      <w:pPr>
        <w:pStyle w:val="BodyText"/>
        <w:tabs>
          <w:tab w:val="left" w:pos="810"/>
        </w:tabs>
        <w:jc w:val="both"/>
        <w:rPr>
          <w:rFonts w:ascii="Arial" w:hAnsi="Arial" w:cs="Arial"/>
          <w:sz w:val="22"/>
          <w:szCs w:val="22"/>
        </w:rPr>
      </w:pPr>
    </w:p>
    <w:p w14:paraId="543E511D" w14:textId="09829039" w:rsidR="007578B8" w:rsidRDefault="003B2215" w:rsidP="00B833C9">
      <w:pPr>
        <w:pStyle w:val="BodyText"/>
        <w:tabs>
          <w:tab w:val="left" w:pos="810"/>
        </w:tabs>
        <w:jc w:val="both"/>
        <w:rPr>
          <w:rFonts w:ascii="Arial" w:hAnsi="Arial" w:cs="Arial"/>
          <w:sz w:val="22"/>
          <w:szCs w:val="22"/>
        </w:rPr>
      </w:pPr>
      <w:r>
        <w:rPr>
          <w:rFonts w:ascii="Arial" w:hAnsi="Arial" w:cs="Arial"/>
          <w:sz w:val="22"/>
          <w:szCs w:val="22"/>
        </w:rPr>
        <w:t>There were q</w:t>
      </w:r>
      <w:r w:rsidR="007578B8">
        <w:rPr>
          <w:rFonts w:ascii="Arial" w:hAnsi="Arial" w:cs="Arial"/>
          <w:sz w:val="22"/>
          <w:szCs w:val="22"/>
        </w:rPr>
        <w:t xml:space="preserve">uestions </w:t>
      </w:r>
      <w:r w:rsidR="00A841ED">
        <w:rPr>
          <w:rFonts w:ascii="Arial" w:hAnsi="Arial" w:cs="Arial"/>
          <w:sz w:val="22"/>
          <w:szCs w:val="22"/>
        </w:rPr>
        <w:t>concerning the</w:t>
      </w:r>
      <w:r w:rsidR="007578B8">
        <w:rPr>
          <w:rFonts w:ascii="Arial" w:hAnsi="Arial" w:cs="Arial"/>
          <w:sz w:val="22"/>
          <w:szCs w:val="22"/>
        </w:rPr>
        <w:t xml:space="preserve"> connection between density and sustainability.  Abbey </w:t>
      </w:r>
      <w:proofErr w:type="spellStart"/>
      <w:r>
        <w:rPr>
          <w:rFonts w:ascii="Arial" w:hAnsi="Arial" w:cs="Arial"/>
          <w:sz w:val="22"/>
          <w:szCs w:val="22"/>
        </w:rPr>
        <w:t>Ehman</w:t>
      </w:r>
      <w:proofErr w:type="spellEnd"/>
      <w:r>
        <w:rPr>
          <w:rFonts w:ascii="Arial" w:hAnsi="Arial" w:cs="Arial"/>
          <w:sz w:val="22"/>
          <w:szCs w:val="22"/>
        </w:rPr>
        <w:t xml:space="preserve"> </w:t>
      </w:r>
      <w:r w:rsidR="00F3764F">
        <w:rPr>
          <w:rFonts w:ascii="Arial" w:hAnsi="Arial" w:cs="Arial"/>
          <w:sz w:val="22"/>
          <w:szCs w:val="22"/>
        </w:rPr>
        <w:t xml:space="preserve">responded. </w:t>
      </w:r>
    </w:p>
    <w:p w14:paraId="4CE3E81C" w14:textId="5E4C586E" w:rsidR="003B2215" w:rsidRDefault="003B2215" w:rsidP="00B833C9">
      <w:pPr>
        <w:pStyle w:val="BodyText"/>
        <w:tabs>
          <w:tab w:val="left" w:pos="810"/>
        </w:tabs>
        <w:jc w:val="both"/>
        <w:rPr>
          <w:rFonts w:ascii="Arial" w:hAnsi="Arial" w:cs="Arial"/>
          <w:sz w:val="22"/>
          <w:szCs w:val="22"/>
        </w:rPr>
      </w:pPr>
    </w:p>
    <w:p w14:paraId="31E96122" w14:textId="658E4E84" w:rsidR="003B2215" w:rsidRDefault="003B2215" w:rsidP="00562923">
      <w:pPr>
        <w:pStyle w:val="BodyText"/>
        <w:numPr>
          <w:ilvl w:val="1"/>
          <w:numId w:val="49"/>
        </w:numPr>
        <w:tabs>
          <w:tab w:val="left" w:pos="810"/>
        </w:tabs>
        <w:jc w:val="both"/>
        <w:rPr>
          <w:rFonts w:ascii="Arial" w:hAnsi="Arial" w:cs="Arial"/>
          <w:sz w:val="22"/>
          <w:szCs w:val="22"/>
        </w:rPr>
      </w:pPr>
      <w:r>
        <w:rPr>
          <w:rFonts w:ascii="Arial" w:hAnsi="Arial" w:cs="Arial"/>
          <w:sz w:val="22"/>
          <w:szCs w:val="22"/>
        </w:rPr>
        <w:t>Increased Density = True Sustainability, Diversity &amp; Opportunity</w:t>
      </w:r>
    </w:p>
    <w:p w14:paraId="06112001" w14:textId="1F6704D5" w:rsidR="003B2215" w:rsidRDefault="003B2215" w:rsidP="00562923">
      <w:pPr>
        <w:pStyle w:val="BodyText"/>
        <w:numPr>
          <w:ilvl w:val="1"/>
          <w:numId w:val="49"/>
        </w:numPr>
        <w:tabs>
          <w:tab w:val="left" w:pos="810"/>
        </w:tabs>
        <w:jc w:val="both"/>
        <w:rPr>
          <w:rFonts w:ascii="Arial" w:hAnsi="Arial" w:cs="Arial"/>
          <w:sz w:val="22"/>
          <w:szCs w:val="22"/>
        </w:rPr>
      </w:pPr>
      <w:r>
        <w:rPr>
          <w:rFonts w:ascii="Arial" w:hAnsi="Arial" w:cs="Arial"/>
          <w:sz w:val="22"/>
          <w:szCs w:val="22"/>
        </w:rPr>
        <w:t>Attracting Corporate Companies to Utah</w:t>
      </w:r>
    </w:p>
    <w:p w14:paraId="2A0E647A" w14:textId="4E3121EA" w:rsidR="003B2215" w:rsidRDefault="003B2215" w:rsidP="00562923">
      <w:pPr>
        <w:pStyle w:val="BodyText"/>
        <w:numPr>
          <w:ilvl w:val="1"/>
          <w:numId w:val="49"/>
        </w:numPr>
        <w:tabs>
          <w:tab w:val="left" w:pos="810"/>
        </w:tabs>
        <w:jc w:val="both"/>
        <w:rPr>
          <w:rFonts w:ascii="Arial" w:hAnsi="Arial" w:cs="Arial"/>
          <w:sz w:val="22"/>
          <w:szCs w:val="22"/>
        </w:rPr>
      </w:pPr>
      <w:r>
        <w:rPr>
          <w:rFonts w:ascii="Arial" w:hAnsi="Arial" w:cs="Arial"/>
          <w:sz w:val="22"/>
          <w:szCs w:val="22"/>
        </w:rPr>
        <w:t>New Utah Residents</w:t>
      </w:r>
    </w:p>
    <w:p w14:paraId="2C68BDA6" w14:textId="4DEEF33C" w:rsidR="00CB73E3" w:rsidRDefault="00CB73E3" w:rsidP="00562923">
      <w:pPr>
        <w:pStyle w:val="BodyText"/>
        <w:numPr>
          <w:ilvl w:val="1"/>
          <w:numId w:val="49"/>
        </w:numPr>
        <w:tabs>
          <w:tab w:val="left" w:pos="810"/>
        </w:tabs>
        <w:jc w:val="both"/>
        <w:rPr>
          <w:rFonts w:ascii="Arial" w:hAnsi="Arial" w:cs="Arial"/>
          <w:sz w:val="22"/>
          <w:szCs w:val="22"/>
        </w:rPr>
      </w:pPr>
      <w:r>
        <w:rPr>
          <w:rFonts w:ascii="Arial" w:hAnsi="Arial" w:cs="Arial"/>
          <w:sz w:val="22"/>
          <w:szCs w:val="22"/>
        </w:rPr>
        <w:t>On the Horizon</w:t>
      </w:r>
    </w:p>
    <w:p w14:paraId="7308EC5F" w14:textId="62F62DD8" w:rsidR="00CB73E3" w:rsidRDefault="00CB73E3" w:rsidP="00562923">
      <w:pPr>
        <w:pStyle w:val="BodyText"/>
        <w:numPr>
          <w:ilvl w:val="2"/>
          <w:numId w:val="49"/>
        </w:numPr>
        <w:tabs>
          <w:tab w:val="left" w:pos="810"/>
        </w:tabs>
        <w:jc w:val="both"/>
        <w:rPr>
          <w:rFonts w:ascii="Arial" w:hAnsi="Arial" w:cs="Arial"/>
          <w:sz w:val="22"/>
          <w:szCs w:val="22"/>
        </w:rPr>
      </w:pPr>
      <w:r>
        <w:rPr>
          <w:rFonts w:ascii="Arial" w:hAnsi="Arial" w:cs="Arial"/>
          <w:sz w:val="22"/>
          <w:szCs w:val="22"/>
        </w:rPr>
        <w:t>Forward Progress on the MOU Document</w:t>
      </w:r>
    </w:p>
    <w:p w14:paraId="1B1D3410" w14:textId="1949AAA3" w:rsidR="00CB73E3" w:rsidRDefault="00CB73E3" w:rsidP="00562923">
      <w:pPr>
        <w:pStyle w:val="BodyText"/>
        <w:numPr>
          <w:ilvl w:val="2"/>
          <w:numId w:val="49"/>
        </w:numPr>
        <w:tabs>
          <w:tab w:val="left" w:pos="810"/>
        </w:tabs>
        <w:jc w:val="both"/>
        <w:rPr>
          <w:rFonts w:ascii="Arial" w:hAnsi="Arial" w:cs="Arial"/>
          <w:sz w:val="22"/>
          <w:szCs w:val="22"/>
        </w:rPr>
      </w:pPr>
      <w:r>
        <w:rPr>
          <w:rFonts w:ascii="Arial" w:hAnsi="Arial" w:cs="Arial"/>
          <w:sz w:val="22"/>
          <w:szCs w:val="22"/>
        </w:rPr>
        <w:t>Continued Collaboration with POSLA</w:t>
      </w:r>
    </w:p>
    <w:p w14:paraId="3EC665C7" w14:textId="3A23E9A9" w:rsidR="00CB73E3" w:rsidRDefault="00CB73E3" w:rsidP="00562923">
      <w:pPr>
        <w:pStyle w:val="BodyText"/>
        <w:numPr>
          <w:ilvl w:val="2"/>
          <w:numId w:val="49"/>
        </w:numPr>
        <w:tabs>
          <w:tab w:val="left" w:pos="810"/>
        </w:tabs>
        <w:jc w:val="both"/>
        <w:rPr>
          <w:rFonts w:ascii="Arial" w:hAnsi="Arial" w:cs="Arial"/>
          <w:sz w:val="22"/>
          <w:szCs w:val="22"/>
        </w:rPr>
      </w:pPr>
      <w:r>
        <w:rPr>
          <w:rFonts w:ascii="Arial" w:hAnsi="Arial" w:cs="Arial"/>
          <w:sz w:val="22"/>
          <w:szCs w:val="22"/>
        </w:rPr>
        <w:t>Engagement in Critical Path Efforts</w:t>
      </w:r>
    </w:p>
    <w:p w14:paraId="339337C0" w14:textId="0EC7C5F3" w:rsidR="00CB73E3" w:rsidRDefault="00CB73E3" w:rsidP="00562923">
      <w:pPr>
        <w:pStyle w:val="BodyText"/>
        <w:numPr>
          <w:ilvl w:val="2"/>
          <w:numId w:val="49"/>
        </w:numPr>
        <w:tabs>
          <w:tab w:val="left" w:pos="810"/>
        </w:tabs>
        <w:jc w:val="both"/>
        <w:rPr>
          <w:rFonts w:ascii="Arial" w:hAnsi="Arial" w:cs="Arial"/>
          <w:sz w:val="22"/>
          <w:szCs w:val="22"/>
        </w:rPr>
      </w:pPr>
      <w:r>
        <w:rPr>
          <w:rFonts w:ascii="Arial" w:hAnsi="Arial" w:cs="Arial"/>
          <w:sz w:val="22"/>
          <w:szCs w:val="22"/>
        </w:rPr>
        <w:t>Commitment to Utah</w:t>
      </w:r>
    </w:p>
    <w:p w14:paraId="220A0848" w14:textId="75EC767D" w:rsidR="007578B8" w:rsidRDefault="007578B8" w:rsidP="00B833C9">
      <w:pPr>
        <w:pStyle w:val="BodyText"/>
        <w:tabs>
          <w:tab w:val="left" w:pos="810"/>
        </w:tabs>
        <w:jc w:val="both"/>
        <w:rPr>
          <w:rFonts w:ascii="Arial" w:hAnsi="Arial" w:cs="Arial"/>
          <w:sz w:val="22"/>
          <w:szCs w:val="22"/>
        </w:rPr>
      </w:pPr>
      <w:r>
        <w:rPr>
          <w:rFonts w:ascii="Arial" w:hAnsi="Arial" w:cs="Arial"/>
          <w:sz w:val="22"/>
          <w:szCs w:val="22"/>
        </w:rPr>
        <w:tab/>
      </w:r>
    </w:p>
    <w:p w14:paraId="68BCBAF9" w14:textId="599D9EA1" w:rsidR="00CB73E3" w:rsidRDefault="00CB73E3" w:rsidP="00B833C9">
      <w:pPr>
        <w:pStyle w:val="BodyText"/>
        <w:tabs>
          <w:tab w:val="left" w:pos="810"/>
        </w:tabs>
        <w:jc w:val="both"/>
        <w:rPr>
          <w:rFonts w:ascii="Arial" w:hAnsi="Arial" w:cs="Arial"/>
          <w:sz w:val="22"/>
          <w:szCs w:val="22"/>
        </w:rPr>
      </w:pPr>
      <w:r>
        <w:rPr>
          <w:rFonts w:ascii="Arial" w:hAnsi="Arial" w:cs="Arial"/>
          <w:sz w:val="22"/>
          <w:szCs w:val="22"/>
        </w:rPr>
        <w:t xml:space="preserve">Comments </w:t>
      </w:r>
      <w:r w:rsidR="000D3097">
        <w:rPr>
          <w:rFonts w:ascii="Arial" w:hAnsi="Arial" w:cs="Arial"/>
          <w:sz w:val="22"/>
          <w:szCs w:val="22"/>
        </w:rPr>
        <w:t xml:space="preserve">and questions </w:t>
      </w:r>
      <w:r>
        <w:rPr>
          <w:rFonts w:ascii="Arial" w:hAnsi="Arial" w:cs="Arial"/>
          <w:sz w:val="22"/>
          <w:szCs w:val="22"/>
        </w:rPr>
        <w:t xml:space="preserve">from </w:t>
      </w:r>
      <w:r w:rsidR="00057785">
        <w:rPr>
          <w:rFonts w:ascii="Arial" w:hAnsi="Arial" w:cs="Arial"/>
          <w:sz w:val="22"/>
          <w:szCs w:val="22"/>
        </w:rPr>
        <w:t>b</w:t>
      </w:r>
      <w:r>
        <w:rPr>
          <w:rFonts w:ascii="Arial" w:hAnsi="Arial" w:cs="Arial"/>
          <w:sz w:val="22"/>
          <w:szCs w:val="22"/>
        </w:rPr>
        <w:t xml:space="preserve">oard </w:t>
      </w:r>
      <w:r w:rsidR="00057785">
        <w:rPr>
          <w:rFonts w:ascii="Arial" w:hAnsi="Arial" w:cs="Arial"/>
          <w:sz w:val="22"/>
          <w:szCs w:val="22"/>
        </w:rPr>
        <w:t>m</w:t>
      </w:r>
      <w:r>
        <w:rPr>
          <w:rFonts w:ascii="Arial" w:hAnsi="Arial" w:cs="Arial"/>
          <w:sz w:val="22"/>
          <w:szCs w:val="22"/>
        </w:rPr>
        <w:t xml:space="preserve">embers included the timeliness and procedures for development, the </w:t>
      </w:r>
      <w:r w:rsidR="000D3097">
        <w:rPr>
          <w:rFonts w:ascii="Arial" w:hAnsi="Arial" w:cs="Arial"/>
          <w:sz w:val="22"/>
          <w:szCs w:val="22"/>
        </w:rPr>
        <w:t>number of acre</w:t>
      </w:r>
      <w:r w:rsidR="00EF05E7">
        <w:rPr>
          <w:rFonts w:ascii="Arial" w:hAnsi="Arial" w:cs="Arial"/>
          <w:sz w:val="22"/>
          <w:szCs w:val="22"/>
        </w:rPr>
        <w:t>s</w:t>
      </w:r>
      <w:r w:rsidR="000D3097">
        <w:rPr>
          <w:rFonts w:ascii="Arial" w:hAnsi="Arial" w:cs="Arial"/>
          <w:sz w:val="22"/>
          <w:szCs w:val="22"/>
        </w:rPr>
        <w:t xml:space="preserve"> for the first phase, the proposed iconic image, and the geo-thermal asset on the property.  </w:t>
      </w:r>
    </w:p>
    <w:p w14:paraId="01609E0D" w14:textId="3830A215" w:rsidR="00B833C9" w:rsidRDefault="00B833C9" w:rsidP="00B833C9">
      <w:pPr>
        <w:pStyle w:val="BodyText"/>
        <w:tabs>
          <w:tab w:val="left" w:pos="810"/>
        </w:tabs>
        <w:jc w:val="both"/>
        <w:rPr>
          <w:rFonts w:ascii="Arial" w:hAnsi="Arial" w:cs="Arial"/>
          <w:sz w:val="22"/>
          <w:szCs w:val="22"/>
        </w:rPr>
      </w:pPr>
    </w:p>
    <w:p w14:paraId="3CC6C4B7" w14:textId="77777777" w:rsidR="00B75EED" w:rsidRDefault="00B75EED" w:rsidP="00B833C9">
      <w:pPr>
        <w:pStyle w:val="BodyText"/>
        <w:tabs>
          <w:tab w:val="left" w:pos="810"/>
        </w:tabs>
        <w:jc w:val="both"/>
        <w:rPr>
          <w:rFonts w:ascii="Arial" w:hAnsi="Arial" w:cs="Arial"/>
          <w:sz w:val="22"/>
          <w:szCs w:val="22"/>
        </w:rPr>
      </w:pPr>
    </w:p>
    <w:p w14:paraId="13A56450" w14:textId="53040F19" w:rsidR="00B833C9" w:rsidRDefault="00B833C9" w:rsidP="00B833C9">
      <w:pPr>
        <w:numPr>
          <w:ilvl w:val="0"/>
          <w:numId w:val="1"/>
        </w:numPr>
        <w:tabs>
          <w:tab w:val="left" w:leader="dot" w:pos="-1080"/>
          <w:tab w:val="left" w:pos="-360"/>
          <w:tab w:val="left" w:pos="810"/>
          <w:tab w:val="right" w:leader="dot" w:pos="9360"/>
        </w:tabs>
        <w:jc w:val="both"/>
        <w:rPr>
          <w:rFonts w:ascii="Arial" w:hAnsi="Arial"/>
          <w:b/>
          <w:sz w:val="22"/>
          <w:szCs w:val="22"/>
        </w:rPr>
      </w:pPr>
      <w:r>
        <w:rPr>
          <w:rFonts w:ascii="Arial" w:hAnsi="Arial"/>
          <w:b/>
          <w:sz w:val="22"/>
          <w:szCs w:val="22"/>
        </w:rPr>
        <w:t>FOCAL POINT PROCESS AND SURVEY</w:t>
      </w:r>
    </w:p>
    <w:p w14:paraId="4B060B95" w14:textId="2AE7192F" w:rsidR="00B833C9" w:rsidRDefault="00B833C9" w:rsidP="00B833C9">
      <w:pPr>
        <w:pStyle w:val="BodyText"/>
        <w:tabs>
          <w:tab w:val="left" w:pos="810"/>
        </w:tabs>
        <w:jc w:val="both"/>
        <w:rPr>
          <w:rFonts w:ascii="Arial" w:hAnsi="Arial" w:cs="Arial"/>
          <w:sz w:val="22"/>
          <w:szCs w:val="22"/>
        </w:rPr>
      </w:pPr>
      <w:r>
        <w:rPr>
          <w:rFonts w:ascii="Arial" w:hAnsi="Arial" w:cs="Arial"/>
          <w:sz w:val="22"/>
          <w:szCs w:val="22"/>
        </w:rPr>
        <w:t>Muri</w:t>
      </w:r>
      <w:r w:rsidR="00217A4B">
        <w:rPr>
          <w:rFonts w:ascii="Arial" w:hAnsi="Arial" w:cs="Arial"/>
          <w:sz w:val="22"/>
          <w:szCs w:val="22"/>
        </w:rPr>
        <w:t xml:space="preserve">el </w:t>
      </w:r>
      <w:proofErr w:type="spellStart"/>
      <w:r w:rsidR="00217A4B">
        <w:rPr>
          <w:rFonts w:ascii="Arial" w:hAnsi="Arial" w:cs="Arial"/>
          <w:sz w:val="22"/>
          <w:szCs w:val="22"/>
        </w:rPr>
        <w:t>Xochimitl</w:t>
      </w:r>
      <w:proofErr w:type="spellEnd"/>
      <w:r w:rsidR="000D3097">
        <w:rPr>
          <w:rFonts w:ascii="Arial" w:hAnsi="Arial" w:cs="Arial"/>
          <w:sz w:val="22"/>
          <w:szCs w:val="22"/>
        </w:rPr>
        <w:t xml:space="preserve"> from X-</w:t>
      </w:r>
      <w:r w:rsidR="00562923">
        <w:rPr>
          <w:rFonts w:ascii="Arial" w:hAnsi="Arial" w:cs="Arial"/>
          <w:sz w:val="22"/>
          <w:szCs w:val="22"/>
        </w:rPr>
        <w:t>F</w:t>
      </w:r>
      <w:r w:rsidR="000D3097">
        <w:rPr>
          <w:rFonts w:ascii="Arial" w:hAnsi="Arial" w:cs="Arial"/>
          <w:sz w:val="22"/>
          <w:szCs w:val="22"/>
        </w:rPr>
        <w:t xml:space="preserve">actor </w:t>
      </w:r>
      <w:r w:rsidR="00562923">
        <w:rPr>
          <w:rFonts w:ascii="Arial" w:hAnsi="Arial" w:cs="Arial"/>
          <w:sz w:val="22"/>
          <w:szCs w:val="22"/>
        </w:rPr>
        <w:t xml:space="preserve">Communications </w:t>
      </w:r>
      <w:r w:rsidR="000D3097">
        <w:rPr>
          <w:rFonts w:ascii="Arial" w:hAnsi="Arial" w:cs="Arial"/>
          <w:sz w:val="22"/>
          <w:szCs w:val="22"/>
        </w:rPr>
        <w:t xml:space="preserve">introduced </w:t>
      </w:r>
      <w:r w:rsidR="00AD08C6">
        <w:rPr>
          <w:rFonts w:ascii="Arial" w:hAnsi="Arial" w:cs="Arial"/>
          <w:sz w:val="22"/>
          <w:szCs w:val="22"/>
        </w:rPr>
        <w:t xml:space="preserve">colleague </w:t>
      </w:r>
      <w:r w:rsidR="000D3097">
        <w:rPr>
          <w:rFonts w:ascii="Arial" w:hAnsi="Arial" w:cs="Arial"/>
          <w:sz w:val="22"/>
          <w:szCs w:val="22"/>
        </w:rPr>
        <w:t>Erin S</w:t>
      </w:r>
      <w:r w:rsidR="00AD08C6">
        <w:rPr>
          <w:rFonts w:ascii="Arial" w:hAnsi="Arial" w:cs="Arial"/>
          <w:sz w:val="22"/>
          <w:szCs w:val="22"/>
        </w:rPr>
        <w:t>cott</w:t>
      </w:r>
      <w:r w:rsidR="000D3097">
        <w:rPr>
          <w:rFonts w:ascii="Arial" w:hAnsi="Arial" w:cs="Arial"/>
          <w:sz w:val="22"/>
          <w:szCs w:val="22"/>
        </w:rPr>
        <w:t xml:space="preserve"> and reported on </w:t>
      </w:r>
      <w:r w:rsidR="00057785">
        <w:rPr>
          <w:rFonts w:ascii="Arial" w:hAnsi="Arial" w:cs="Arial"/>
          <w:sz w:val="22"/>
          <w:szCs w:val="22"/>
        </w:rPr>
        <w:t>communications and t</w:t>
      </w:r>
      <w:r w:rsidR="000D3097">
        <w:rPr>
          <w:rFonts w:ascii="Arial" w:hAnsi="Arial" w:cs="Arial"/>
          <w:sz w:val="22"/>
          <w:szCs w:val="22"/>
        </w:rPr>
        <w:t>he process to identify the icon</w:t>
      </w:r>
      <w:r w:rsidR="00F3764F">
        <w:rPr>
          <w:rFonts w:ascii="Arial" w:hAnsi="Arial" w:cs="Arial"/>
          <w:sz w:val="22"/>
          <w:szCs w:val="22"/>
        </w:rPr>
        <w:t>ic</w:t>
      </w:r>
      <w:r w:rsidR="000D3097">
        <w:rPr>
          <w:rFonts w:ascii="Arial" w:hAnsi="Arial" w:cs="Arial"/>
          <w:sz w:val="22"/>
          <w:szCs w:val="22"/>
        </w:rPr>
        <w:t xml:space="preserve"> feature</w:t>
      </w:r>
      <w:r w:rsidR="00F3764F">
        <w:rPr>
          <w:rFonts w:ascii="Arial" w:hAnsi="Arial" w:cs="Arial"/>
          <w:sz w:val="22"/>
          <w:szCs w:val="22"/>
        </w:rPr>
        <w:t xml:space="preserve"> at The Point</w:t>
      </w:r>
      <w:r w:rsidR="000D3097">
        <w:rPr>
          <w:rFonts w:ascii="Arial" w:hAnsi="Arial" w:cs="Arial"/>
          <w:sz w:val="22"/>
          <w:szCs w:val="22"/>
        </w:rPr>
        <w:t>. Highlights o</w:t>
      </w:r>
      <w:r w:rsidR="00F3764F">
        <w:rPr>
          <w:rFonts w:ascii="Arial" w:hAnsi="Arial" w:cs="Arial"/>
          <w:sz w:val="22"/>
          <w:szCs w:val="22"/>
        </w:rPr>
        <w:t>f</w:t>
      </w:r>
      <w:r w:rsidR="000D3097">
        <w:rPr>
          <w:rFonts w:ascii="Arial" w:hAnsi="Arial" w:cs="Arial"/>
          <w:sz w:val="22"/>
          <w:szCs w:val="22"/>
        </w:rPr>
        <w:t xml:space="preserve"> the presentation include:</w:t>
      </w:r>
    </w:p>
    <w:p w14:paraId="39CBFD9B" w14:textId="7FE417D0" w:rsidR="000D3097" w:rsidRDefault="000D3097" w:rsidP="00562923">
      <w:pPr>
        <w:pStyle w:val="BodyText"/>
        <w:numPr>
          <w:ilvl w:val="1"/>
          <w:numId w:val="47"/>
        </w:numPr>
        <w:tabs>
          <w:tab w:val="left" w:pos="810"/>
        </w:tabs>
        <w:jc w:val="both"/>
        <w:rPr>
          <w:rFonts w:ascii="Arial" w:hAnsi="Arial" w:cs="Arial"/>
          <w:sz w:val="22"/>
          <w:szCs w:val="22"/>
        </w:rPr>
      </w:pPr>
      <w:r>
        <w:rPr>
          <w:rFonts w:ascii="Arial" w:hAnsi="Arial" w:cs="Arial"/>
          <w:sz w:val="22"/>
          <w:szCs w:val="22"/>
        </w:rPr>
        <w:t>Communication Update</w:t>
      </w:r>
    </w:p>
    <w:p w14:paraId="7031FF5F" w14:textId="6C72712F" w:rsidR="000D3097" w:rsidRDefault="000D3097" w:rsidP="00562923">
      <w:pPr>
        <w:pStyle w:val="BodyText"/>
        <w:numPr>
          <w:ilvl w:val="2"/>
          <w:numId w:val="47"/>
        </w:numPr>
        <w:tabs>
          <w:tab w:val="left" w:pos="810"/>
        </w:tabs>
        <w:jc w:val="both"/>
        <w:rPr>
          <w:rFonts w:ascii="Arial" w:hAnsi="Arial" w:cs="Arial"/>
          <w:sz w:val="22"/>
          <w:szCs w:val="22"/>
        </w:rPr>
      </w:pPr>
      <w:r>
        <w:rPr>
          <w:rFonts w:ascii="Arial" w:hAnsi="Arial" w:cs="Arial"/>
          <w:sz w:val="22"/>
          <w:szCs w:val="22"/>
        </w:rPr>
        <w:t xml:space="preserve">Local </w:t>
      </w:r>
      <w:r w:rsidR="00AD08C6">
        <w:rPr>
          <w:rFonts w:ascii="Arial" w:hAnsi="Arial" w:cs="Arial"/>
          <w:sz w:val="22"/>
          <w:szCs w:val="22"/>
        </w:rPr>
        <w:t>and National Coverages</w:t>
      </w:r>
    </w:p>
    <w:p w14:paraId="0E229A85" w14:textId="7D6D0431" w:rsidR="000D3097" w:rsidRDefault="000D3097" w:rsidP="00562923">
      <w:pPr>
        <w:pStyle w:val="BodyText"/>
        <w:numPr>
          <w:ilvl w:val="2"/>
          <w:numId w:val="47"/>
        </w:numPr>
        <w:tabs>
          <w:tab w:val="left" w:pos="810"/>
        </w:tabs>
        <w:jc w:val="both"/>
        <w:rPr>
          <w:rFonts w:ascii="Arial" w:hAnsi="Arial" w:cs="Arial"/>
          <w:sz w:val="22"/>
          <w:szCs w:val="22"/>
        </w:rPr>
      </w:pPr>
      <w:r>
        <w:rPr>
          <w:rFonts w:ascii="Arial" w:hAnsi="Arial" w:cs="Arial"/>
          <w:sz w:val="22"/>
          <w:szCs w:val="22"/>
        </w:rPr>
        <w:t>Public Engagement on Key Platforms (1.5 Million)</w:t>
      </w:r>
    </w:p>
    <w:p w14:paraId="62C83704" w14:textId="5A46D033" w:rsidR="000D3097" w:rsidRDefault="000D3097" w:rsidP="00562923">
      <w:pPr>
        <w:pStyle w:val="BodyText"/>
        <w:numPr>
          <w:ilvl w:val="2"/>
          <w:numId w:val="47"/>
        </w:numPr>
        <w:tabs>
          <w:tab w:val="left" w:pos="810"/>
        </w:tabs>
        <w:jc w:val="both"/>
        <w:rPr>
          <w:rFonts w:ascii="Arial" w:hAnsi="Arial" w:cs="Arial"/>
          <w:sz w:val="22"/>
          <w:szCs w:val="22"/>
        </w:rPr>
      </w:pPr>
      <w:r>
        <w:rPr>
          <w:rFonts w:ascii="Arial" w:hAnsi="Arial" w:cs="Arial"/>
          <w:sz w:val="22"/>
          <w:szCs w:val="22"/>
        </w:rPr>
        <w:t>Media</w:t>
      </w:r>
      <w:r w:rsidR="00562923">
        <w:rPr>
          <w:rFonts w:ascii="Arial" w:hAnsi="Arial" w:cs="Arial"/>
          <w:sz w:val="22"/>
          <w:szCs w:val="22"/>
        </w:rPr>
        <w:t xml:space="preserve">, Website and Social </w:t>
      </w:r>
      <w:r>
        <w:rPr>
          <w:rFonts w:ascii="Arial" w:hAnsi="Arial" w:cs="Arial"/>
          <w:sz w:val="22"/>
          <w:szCs w:val="22"/>
        </w:rPr>
        <w:t>Analytics</w:t>
      </w:r>
    </w:p>
    <w:p w14:paraId="5C1012E8" w14:textId="56BC739D" w:rsidR="00AD08C6" w:rsidRDefault="00AD08C6" w:rsidP="00562923">
      <w:pPr>
        <w:pStyle w:val="BodyText"/>
        <w:numPr>
          <w:ilvl w:val="1"/>
          <w:numId w:val="47"/>
        </w:numPr>
        <w:tabs>
          <w:tab w:val="left" w:pos="810"/>
        </w:tabs>
        <w:jc w:val="both"/>
        <w:rPr>
          <w:rFonts w:ascii="Arial" w:hAnsi="Arial" w:cs="Arial"/>
          <w:sz w:val="22"/>
          <w:szCs w:val="22"/>
        </w:rPr>
      </w:pPr>
      <w:r>
        <w:rPr>
          <w:rFonts w:ascii="Arial" w:hAnsi="Arial" w:cs="Arial"/>
          <w:sz w:val="22"/>
          <w:szCs w:val="22"/>
        </w:rPr>
        <w:t>Icon</w:t>
      </w:r>
      <w:r w:rsidR="00F3764F">
        <w:rPr>
          <w:rFonts w:ascii="Arial" w:hAnsi="Arial" w:cs="Arial"/>
          <w:sz w:val="22"/>
          <w:szCs w:val="22"/>
        </w:rPr>
        <w:t>ic</w:t>
      </w:r>
      <w:r>
        <w:rPr>
          <w:rFonts w:ascii="Arial" w:hAnsi="Arial" w:cs="Arial"/>
          <w:sz w:val="22"/>
          <w:szCs w:val="22"/>
        </w:rPr>
        <w:t xml:space="preserve"> Feature</w:t>
      </w:r>
    </w:p>
    <w:p w14:paraId="1E819875" w14:textId="40BAF4DE" w:rsidR="00AD08C6" w:rsidRDefault="00AD08C6" w:rsidP="00562923">
      <w:pPr>
        <w:pStyle w:val="BodyText"/>
        <w:numPr>
          <w:ilvl w:val="2"/>
          <w:numId w:val="47"/>
        </w:numPr>
        <w:tabs>
          <w:tab w:val="left" w:pos="810"/>
        </w:tabs>
        <w:jc w:val="both"/>
        <w:rPr>
          <w:rFonts w:ascii="Arial" w:hAnsi="Arial" w:cs="Arial"/>
          <w:sz w:val="22"/>
          <w:szCs w:val="22"/>
        </w:rPr>
      </w:pPr>
      <w:r>
        <w:rPr>
          <w:rFonts w:ascii="Arial" w:hAnsi="Arial" w:cs="Arial"/>
          <w:sz w:val="22"/>
          <w:szCs w:val="22"/>
        </w:rPr>
        <w:t>Survey Results – art pieces and iconic features</w:t>
      </w:r>
    </w:p>
    <w:p w14:paraId="6B5DEEDC" w14:textId="5F50AF61" w:rsidR="00AD08C6" w:rsidRDefault="00AD08C6" w:rsidP="00562923">
      <w:pPr>
        <w:pStyle w:val="BodyText"/>
        <w:numPr>
          <w:ilvl w:val="2"/>
          <w:numId w:val="47"/>
        </w:numPr>
        <w:tabs>
          <w:tab w:val="left" w:pos="810"/>
        </w:tabs>
        <w:jc w:val="both"/>
        <w:rPr>
          <w:rFonts w:ascii="Arial" w:hAnsi="Arial" w:cs="Arial"/>
          <w:sz w:val="22"/>
          <w:szCs w:val="22"/>
        </w:rPr>
      </w:pPr>
      <w:r>
        <w:rPr>
          <w:rFonts w:ascii="Arial" w:hAnsi="Arial" w:cs="Arial"/>
          <w:sz w:val="22"/>
          <w:szCs w:val="22"/>
        </w:rPr>
        <w:t>Iconic Feature</w:t>
      </w:r>
      <w:r w:rsidR="00562923">
        <w:rPr>
          <w:rFonts w:ascii="Arial" w:hAnsi="Arial" w:cs="Arial"/>
          <w:sz w:val="22"/>
          <w:szCs w:val="22"/>
        </w:rPr>
        <w:t xml:space="preserve"> –</w:t>
      </w:r>
      <w:r>
        <w:rPr>
          <w:rFonts w:ascii="Arial" w:hAnsi="Arial" w:cs="Arial"/>
          <w:sz w:val="22"/>
          <w:szCs w:val="22"/>
        </w:rPr>
        <w:t xml:space="preserve"> Types</w:t>
      </w:r>
      <w:r w:rsidR="00562923">
        <w:rPr>
          <w:rFonts w:ascii="Arial" w:hAnsi="Arial" w:cs="Arial"/>
          <w:sz w:val="22"/>
          <w:szCs w:val="22"/>
        </w:rPr>
        <w:t>, Size, Theme, Examples, Takeaways</w:t>
      </w:r>
    </w:p>
    <w:p w14:paraId="43A6BDAA" w14:textId="35650810" w:rsidR="00527A10" w:rsidRDefault="00527A10" w:rsidP="00562923">
      <w:pPr>
        <w:pStyle w:val="BodyText"/>
        <w:numPr>
          <w:ilvl w:val="2"/>
          <w:numId w:val="47"/>
        </w:numPr>
        <w:tabs>
          <w:tab w:val="left" w:pos="810"/>
        </w:tabs>
        <w:jc w:val="both"/>
        <w:rPr>
          <w:rFonts w:ascii="Arial" w:hAnsi="Arial" w:cs="Arial"/>
          <w:sz w:val="22"/>
          <w:szCs w:val="22"/>
        </w:rPr>
      </w:pPr>
      <w:r>
        <w:rPr>
          <w:rFonts w:ascii="Arial" w:hAnsi="Arial" w:cs="Arial"/>
          <w:sz w:val="22"/>
          <w:szCs w:val="22"/>
        </w:rPr>
        <w:t>Iconic Feature Next Steps</w:t>
      </w:r>
    </w:p>
    <w:p w14:paraId="2451929F" w14:textId="7FF30FE5" w:rsidR="00527A10" w:rsidRDefault="00527A10" w:rsidP="00562923">
      <w:pPr>
        <w:pStyle w:val="BodyText"/>
        <w:numPr>
          <w:ilvl w:val="3"/>
          <w:numId w:val="47"/>
        </w:numPr>
        <w:tabs>
          <w:tab w:val="left" w:pos="810"/>
        </w:tabs>
        <w:jc w:val="both"/>
        <w:rPr>
          <w:rFonts w:ascii="Arial" w:hAnsi="Arial" w:cs="Arial"/>
          <w:sz w:val="22"/>
          <w:szCs w:val="22"/>
        </w:rPr>
      </w:pPr>
      <w:r>
        <w:rPr>
          <w:rFonts w:ascii="Arial" w:hAnsi="Arial" w:cs="Arial"/>
          <w:sz w:val="22"/>
          <w:szCs w:val="22"/>
        </w:rPr>
        <w:t>Conduct Public Engagement</w:t>
      </w:r>
    </w:p>
    <w:p w14:paraId="32A14CAE" w14:textId="2AB5CC56" w:rsidR="00527A10" w:rsidRDefault="00527A10" w:rsidP="00562923">
      <w:pPr>
        <w:pStyle w:val="BodyText"/>
        <w:numPr>
          <w:ilvl w:val="3"/>
          <w:numId w:val="47"/>
        </w:numPr>
        <w:tabs>
          <w:tab w:val="left" w:pos="810"/>
        </w:tabs>
        <w:jc w:val="both"/>
        <w:rPr>
          <w:rFonts w:ascii="Arial" w:hAnsi="Arial" w:cs="Arial"/>
          <w:sz w:val="22"/>
          <w:szCs w:val="22"/>
        </w:rPr>
      </w:pPr>
      <w:r>
        <w:rPr>
          <w:rFonts w:ascii="Arial" w:hAnsi="Arial" w:cs="Arial"/>
          <w:sz w:val="22"/>
          <w:szCs w:val="22"/>
        </w:rPr>
        <w:t>Issue Request for Qualifications</w:t>
      </w:r>
    </w:p>
    <w:p w14:paraId="0ADF273A" w14:textId="1B6CDABB" w:rsidR="00527A10" w:rsidRDefault="00527A10" w:rsidP="00562923">
      <w:pPr>
        <w:pStyle w:val="BodyText"/>
        <w:numPr>
          <w:ilvl w:val="3"/>
          <w:numId w:val="47"/>
        </w:numPr>
        <w:tabs>
          <w:tab w:val="left" w:pos="810"/>
        </w:tabs>
        <w:jc w:val="both"/>
        <w:rPr>
          <w:rFonts w:ascii="Arial" w:hAnsi="Arial" w:cs="Arial"/>
          <w:sz w:val="22"/>
          <w:szCs w:val="22"/>
        </w:rPr>
      </w:pPr>
      <w:r>
        <w:rPr>
          <w:rFonts w:ascii="Arial" w:hAnsi="Arial" w:cs="Arial"/>
          <w:sz w:val="22"/>
          <w:szCs w:val="22"/>
        </w:rPr>
        <w:t>Review Submitted Qualifications</w:t>
      </w:r>
    </w:p>
    <w:p w14:paraId="670A8D9B" w14:textId="3A100975" w:rsidR="00527A10" w:rsidRDefault="00527A10" w:rsidP="00562923">
      <w:pPr>
        <w:pStyle w:val="BodyText"/>
        <w:numPr>
          <w:ilvl w:val="3"/>
          <w:numId w:val="47"/>
        </w:numPr>
        <w:tabs>
          <w:tab w:val="left" w:pos="810"/>
        </w:tabs>
        <w:jc w:val="both"/>
        <w:rPr>
          <w:rFonts w:ascii="Arial" w:hAnsi="Arial" w:cs="Arial"/>
          <w:sz w:val="22"/>
          <w:szCs w:val="22"/>
        </w:rPr>
      </w:pPr>
      <w:r>
        <w:rPr>
          <w:rFonts w:ascii="Arial" w:hAnsi="Arial" w:cs="Arial"/>
          <w:sz w:val="22"/>
          <w:szCs w:val="22"/>
        </w:rPr>
        <w:t>Issue Request for Proposals</w:t>
      </w:r>
    </w:p>
    <w:p w14:paraId="0D92AD0C" w14:textId="144798F6" w:rsidR="00527A10" w:rsidRDefault="00527A10" w:rsidP="00562923">
      <w:pPr>
        <w:pStyle w:val="BodyText"/>
        <w:numPr>
          <w:ilvl w:val="3"/>
          <w:numId w:val="47"/>
        </w:numPr>
        <w:tabs>
          <w:tab w:val="left" w:pos="810"/>
        </w:tabs>
        <w:jc w:val="both"/>
        <w:rPr>
          <w:rFonts w:ascii="Arial" w:hAnsi="Arial" w:cs="Arial"/>
          <w:sz w:val="22"/>
          <w:szCs w:val="22"/>
        </w:rPr>
      </w:pPr>
      <w:r>
        <w:rPr>
          <w:rFonts w:ascii="Arial" w:hAnsi="Arial" w:cs="Arial"/>
          <w:sz w:val="22"/>
          <w:szCs w:val="22"/>
        </w:rPr>
        <w:t>Qualified Finalists Propose</w:t>
      </w:r>
    </w:p>
    <w:p w14:paraId="381B185C" w14:textId="19C3C579" w:rsidR="00527A10" w:rsidRDefault="00527A10" w:rsidP="00562923">
      <w:pPr>
        <w:pStyle w:val="BodyText"/>
        <w:numPr>
          <w:ilvl w:val="3"/>
          <w:numId w:val="47"/>
        </w:numPr>
        <w:tabs>
          <w:tab w:val="left" w:pos="810"/>
        </w:tabs>
        <w:jc w:val="both"/>
        <w:rPr>
          <w:rFonts w:ascii="Arial" w:hAnsi="Arial" w:cs="Arial"/>
          <w:sz w:val="22"/>
          <w:szCs w:val="22"/>
        </w:rPr>
      </w:pPr>
      <w:r>
        <w:rPr>
          <w:rFonts w:ascii="Arial" w:hAnsi="Arial" w:cs="Arial"/>
          <w:sz w:val="22"/>
          <w:szCs w:val="22"/>
        </w:rPr>
        <w:t>Review Proposals</w:t>
      </w:r>
    </w:p>
    <w:p w14:paraId="6C813F1E" w14:textId="067B7DF7" w:rsidR="00527A10" w:rsidRDefault="00527A10" w:rsidP="00562923">
      <w:pPr>
        <w:pStyle w:val="BodyText"/>
        <w:numPr>
          <w:ilvl w:val="3"/>
          <w:numId w:val="47"/>
        </w:numPr>
        <w:tabs>
          <w:tab w:val="left" w:pos="810"/>
        </w:tabs>
        <w:jc w:val="both"/>
        <w:rPr>
          <w:rFonts w:ascii="Arial" w:hAnsi="Arial" w:cs="Arial"/>
          <w:sz w:val="22"/>
          <w:szCs w:val="22"/>
        </w:rPr>
      </w:pPr>
      <w:r>
        <w:rPr>
          <w:rFonts w:ascii="Arial" w:hAnsi="Arial" w:cs="Arial"/>
          <w:sz w:val="22"/>
          <w:szCs w:val="22"/>
        </w:rPr>
        <w:t>Solicit Public Feedback</w:t>
      </w:r>
    </w:p>
    <w:p w14:paraId="2CDD7843" w14:textId="0B374E3B" w:rsidR="00527A10" w:rsidRPr="00EF05E7" w:rsidRDefault="00527A10" w:rsidP="005A0A07">
      <w:pPr>
        <w:pStyle w:val="BodyText"/>
        <w:numPr>
          <w:ilvl w:val="3"/>
          <w:numId w:val="47"/>
        </w:numPr>
        <w:tabs>
          <w:tab w:val="left" w:pos="810"/>
        </w:tabs>
        <w:jc w:val="both"/>
        <w:rPr>
          <w:rFonts w:ascii="Arial" w:hAnsi="Arial" w:cs="Arial"/>
          <w:sz w:val="22"/>
          <w:szCs w:val="22"/>
        </w:rPr>
      </w:pPr>
      <w:r w:rsidRPr="00EF05E7">
        <w:rPr>
          <w:rFonts w:ascii="Arial" w:hAnsi="Arial" w:cs="Arial"/>
          <w:sz w:val="22"/>
          <w:szCs w:val="22"/>
        </w:rPr>
        <w:lastRenderedPageBreak/>
        <w:t>Announce Selected Design</w:t>
      </w:r>
      <w:r w:rsidR="00EF05E7">
        <w:rPr>
          <w:rFonts w:ascii="Arial" w:hAnsi="Arial" w:cs="Arial"/>
          <w:sz w:val="22"/>
          <w:szCs w:val="22"/>
        </w:rPr>
        <w:t xml:space="preserve"> -- </w:t>
      </w:r>
      <w:r w:rsidRPr="00EF05E7">
        <w:rPr>
          <w:rFonts w:ascii="Arial" w:hAnsi="Arial" w:cs="Arial"/>
          <w:sz w:val="22"/>
          <w:szCs w:val="22"/>
        </w:rPr>
        <w:t>selection committee with the board making the final decision</w:t>
      </w:r>
    </w:p>
    <w:p w14:paraId="587558CC" w14:textId="28DC752F" w:rsidR="000D3097" w:rsidRDefault="000D3097" w:rsidP="00B833C9">
      <w:pPr>
        <w:pStyle w:val="BodyText"/>
        <w:tabs>
          <w:tab w:val="left" w:pos="810"/>
        </w:tabs>
        <w:jc w:val="both"/>
        <w:rPr>
          <w:rFonts w:ascii="Arial" w:hAnsi="Arial" w:cs="Arial"/>
          <w:sz w:val="22"/>
          <w:szCs w:val="22"/>
        </w:rPr>
      </w:pPr>
      <w:r>
        <w:rPr>
          <w:rFonts w:ascii="Arial" w:hAnsi="Arial" w:cs="Arial"/>
          <w:sz w:val="22"/>
          <w:szCs w:val="22"/>
        </w:rPr>
        <w:tab/>
      </w:r>
    </w:p>
    <w:p w14:paraId="3BE2E1D9" w14:textId="06389A8E" w:rsidR="000D3097" w:rsidRDefault="00527A10" w:rsidP="00B833C9">
      <w:pPr>
        <w:pStyle w:val="BodyText"/>
        <w:tabs>
          <w:tab w:val="left" w:pos="810"/>
        </w:tabs>
        <w:jc w:val="both"/>
        <w:rPr>
          <w:rFonts w:ascii="Arial" w:hAnsi="Arial" w:cs="Arial"/>
          <w:sz w:val="22"/>
          <w:szCs w:val="22"/>
        </w:rPr>
      </w:pPr>
      <w:r>
        <w:rPr>
          <w:rFonts w:ascii="Arial" w:hAnsi="Arial" w:cs="Arial"/>
          <w:sz w:val="22"/>
          <w:szCs w:val="22"/>
        </w:rPr>
        <w:t xml:space="preserve">Discussion from the board included the selection committee for the </w:t>
      </w:r>
      <w:r w:rsidR="00057785">
        <w:rPr>
          <w:rFonts w:ascii="Arial" w:hAnsi="Arial" w:cs="Arial"/>
          <w:sz w:val="22"/>
          <w:szCs w:val="22"/>
        </w:rPr>
        <w:t>i</w:t>
      </w:r>
      <w:r>
        <w:rPr>
          <w:rFonts w:ascii="Arial" w:hAnsi="Arial" w:cs="Arial"/>
          <w:sz w:val="22"/>
          <w:szCs w:val="22"/>
        </w:rPr>
        <w:t xml:space="preserve">conic process, the grant received for the </w:t>
      </w:r>
      <w:r w:rsidR="00057785">
        <w:rPr>
          <w:rFonts w:ascii="Arial" w:hAnsi="Arial" w:cs="Arial"/>
          <w:sz w:val="22"/>
          <w:szCs w:val="22"/>
        </w:rPr>
        <w:t>i</w:t>
      </w:r>
      <w:r>
        <w:rPr>
          <w:rFonts w:ascii="Arial" w:hAnsi="Arial" w:cs="Arial"/>
          <w:sz w:val="22"/>
          <w:szCs w:val="22"/>
        </w:rPr>
        <w:t xml:space="preserve">conic feature process, fiscal issues, the short history of the state, the type of site needed for </w:t>
      </w:r>
      <w:r w:rsidR="00F3764F">
        <w:rPr>
          <w:rFonts w:ascii="Arial" w:hAnsi="Arial" w:cs="Arial"/>
          <w:sz w:val="22"/>
          <w:szCs w:val="22"/>
        </w:rPr>
        <w:t>the feature</w:t>
      </w:r>
      <w:r w:rsidR="00057785">
        <w:rPr>
          <w:rFonts w:ascii="Arial" w:hAnsi="Arial" w:cs="Arial"/>
          <w:sz w:val="22"/>
          <w:szCs w:val="22"/>
        </w:rPr>
        <w:t xml:space="preserve"> and the future</w:t>
      </w:r>
      <w:r>
        <w:rPr>
          <w:rFonts w:ascii="Arial" w:hAnsi="Arial" w:cs="Arial"/>
          <w:sz w:val="22"/>
          <w:szCs w:val="22"/>
        </w:rPr>
        <w:t xml:space="preserve"> public engagement plan</w:t>
      </w:r>
      <w:r w:rsidR="00057785">
        <w:rPr>
          <w:rFonts w:ascii="Arial" w:hAnsi="Arial" w:cs="Arial"/>
          <w:sz w:val="22"/>
          <w:szCs w:val="22"/>
        </w:rPr>
        <w:t>.</w:t>
      </w:r>
      <w:r w:rsidR="006D2B59">
        <w:rPr>
          <w:rFonts w:ascii="Arial" w:hAnsi="Arial" w:cs="Arial"/>
          <w:sz w:val="22"/>
          <w:szCs w:val="22"/>
        </w:rPr>
        <w:t xml:space="preserve"> </w:t>
      </w:r>
      <w:r w:rsidR="000D3097">
        <w:rPr>
          <w:rFonts w:ascii="Arial" w:hAnsi="Arial" w:cs="Arial"/>
          <w:sz w:val="22"/>
          <w:szCs w:val="22"/>
        </w:rPr>
        <w:tab/>
      </w:r>
    </w:p>
    <w:p w14:paraId="354F4748" w14:textId="30756617" w:rsidR="00A85373" w:rsidRDefault="00A85373" w:rsidP="00A85373"/>
    <w:p w14:paraId="22DA5062" w14:textId="77777777" w:rsidR="00B75EED" w:rsidRPr="00A85373" w:rsidRDefault="00B75EED" w:rsidP="00A85373"/>
    <w:p w14:paraId="54572C3E" w14:textId="0CDE19F1" w:rsidR="006627CA" w:rsidRDefault="00217A4B" w:rsidP="006627CA">
      <w:pPr>
        <w:numPr>
          <w:ilvl w:val="0"/>
          <w:numId w:val="1"/>
        </w:numPr>
        <w:tabs>
          <w:tab w:val="left" w:leader="dot" w:pos="-1080"/>
          <w:tab w:val="left" w:pos="-360"/>
          <w:tab w:val="left" w:pos="810"/>
          <w:tab w:val="right" w:leader="dot" w:pos="9360"/>
        </w:tabs>
        <w:jc w:val="both"/>
        <w:rPr>
          <w:rFonts w:ascii="Arial" w:hAnsi="Arial"/>
          <w:b/>
          <w:sz w:val="22"/>
          <w:szCs w:val="22"/>
        </w:rPr>
      </w:pPr>
      <w:r>
        <w:rPr>
          <w:rFonts w:ascii="Arial" w:hAnsi="Arial"/>
          <w:b/>
          <w:sz w:val="22"/>
          <w:szCs w:val="22"/>
        </w:rPr>
        <w:t>DIRECTOR’S REPORT</w:t>
      </w:r>
    </w:p>
    <w:p w14:paraId="4CB2E512" w14:textId="2237D1EF" w:rsidR="006E2FE9" w:rsidRDefault="00217A4B" w:rsidP="00CF4AE1">
      <w:pPr>
        <w:pStyle w:val="BodyText"/>
        <w:tabs>
          <w:tab w:val="left" w:pos="810"/>
        </w:tabs>
        <w:jc w:val="both"/>
        <w:rPr>
          <w:sz w:val="22"/>
          <w:szCs w:val="22"/>
        </w:rPr>
      </w:pPr>
      <w:r>
        <w:rPr>
          <w:rFonts w:ascii="Arial" w:hAnsi="Arial" w:cs="Arial"/>
          <w:sz w:val="22"/>
          <w:szCs w:val="22"/>
        </w:rPr>
        <w:t xml:space="preserve">Director Matheson </w:t>
      </w:r>
      <w:r w:rsidR="006D2B59">
        <w:rPr>
          <w:rFonts w:ascii="Arial" w:hAnsi="Arial" w:cs="Arial"/>
          <w:sz w:val="22"/>
          <w:szCs w:val="22"/>
        </w:rPr>
        <w:t>reported we are continuing to work with X-Point</w:t>
      </w:r>
      <w:r w:rsidR="00F3764F">
        <w:rPr>
          <w:rFonts w:ascii="Arial" w:hAnsi="Arial" w:cs="Arial"/>
          <w:sz w:val="22"/>
          <w:szCs w:val="22"/>
        </w:rPr>
        <w:t>e Innovations</w:t>
      </w:r>
      <w:r w:rsidR="006D2B59">
        <w:rPr>
          <w:rFonts w:ascii="Arial" w:hAnsi="Arial" w:cs="Arial"/>
          <w:sz w:val="22"/>
          <w:szCs w:val="22"/>
        </w:rPr>
        <w:t xml:space="preserve"> </w:t>
      </w:r>
      <w:r w:rsidR="00F3764F">
        <w:rPr>
          <w:rFonts w:ascii="Arial" w:hAnsi="Arial" w:cs="Arial"/>
          <w:sz w:val="22"/>
          <w:szCs w:val="22"/>
        </w:rPr>
        <w:t>to prepare their revised stage 3 proposa</w:t>
      </w:r>
      <w:r w:rsidR="004B71E4">
        <w:rPr>
          <w:rFonts w:ascii="Arial" w:hAnsi="Arial" w:cs="Arial"/>
          <w:sz w:val="22"/>
          <w:szCs w:val="22"/>
        </w:rPr>
        <w:t>l</w:t>
      </w:r>
      <w:bookmarkStart w:id="1" w:name="_GoBack"/>
      <w:bookmarkEnd w:id="1"/>
      <w:r w:rsidR="00B75EED">
        <w:rPr>
          <w:rFonts w:ascii="Arial" w:hAnsi="Arial" w:cs="Arial"/>
          <w:sz w:val="22"/>
          <w:szCs w:val="22"/>
        </w:rPr>
        <w:t xml:space="preserve">.  We continue to work with </w:t>
      </w:r>
      <w:r w:rsidR="004B71E4">
        <w:rPr>
          <w:rFonts w:ascii="Arial" w:hAnsi="Arial" w:cs="Arial"/>
          <w:sz w:val="22"/>
          <w:szCs w:val="22"/>
        </w:rPr>
        <w:t>UDOT and UTA</w:t>
      </w:r>
      <w:r w:rsidR="00B75EED">
        <w:rPr>
          <w:rFonts w:ascii="Arial" w:hAnsi="Arial" w:cs="Arial"/>
          <w:sz w:val="22"/>
          <w:szCs w:val="22"/>
        </w:rPr>
        <w:t xml:space="preserve"> to </w:t>
      </w:r>
      <w:r w:rsidR="004B71E4">
        <w:rPr>
          <w:rFonts w:ascii="Arial" w:hAnsi="Arial" w:cs="Arial"/>
          <w:sz w:val="22"/>
          <w:szCs w:val="22"/>
        </w:rPr>
        <w:t>advance planning for Point of the Mountain transit.</w:t>
      </w:r>
      <w:r w:rsidR="00B75EED">
        <w:rPr>
          <w:rFonts w:ascii="Arial" w:hAnsi="Arial" w:cs="Arial"/>
          <w:sz w:val="22"/>
          <w:szCs w:val="22"/>
        </w:rPr>
        <w:t xml:space="preserve">  We continue to collaborate on the innovation district and </w:t>
      </w:r>
      <w:r w:rsidR="004B71E4">
        <w:rPr>
          <w:rFonts w:ascii="Arial" w:hAnsi="Arial" w:cs="Arial"/>
          <w:sz w:val="22"/>
          <w:szCs w:val="22"/>
        </w:rPr>
        <w:t xml:space="preserve">are </w:t>
      </w:r>
      <w:r w:rsidR="00B75EED">
        <w:rPr>
          <w:rFonts w:ascii="Arial" w:hAnsi="Arial" w:cs="Arial"/>
          <w:sz w:val="22"/>
          <w:szCs w:val="22"/>
        </w:rPr>
        <w:t>refining ideas as we work with Representative Moss and his committee.</w:t>
      </w:r>
    </w:p>
    <w:p w14:paraId="440EC163" w14:textId="2C4A72C7" w:rsidR="00CF4AE1" w:rsidRDefault="00CF4AE1" w:rsidP="00673BFB">
      <w:pPr>
        <w:pStyle w:val="BodyText"/>
        <w:tabs>
          <w:tab w:val="left" w:pos="810"/>
        </w:tabs>
        <w:jc w:val="both"/>
        <w:rPr>
          <w:rFonts w:ascii="Arial" w:hAnsi="Arial" w:cs="Arial"/>
          <w:sz w:val="22"/>
          <w:szCs w:val="22"/>
        </w:rPr>
      </w:pPr>
    </w:p>
    <w:p w14:paraId="3F221875" w14:textId="77777777" w:rsidR="00B75EED" w:rsidRDefault="00B75EED" w:rsidP="00673BFB">
      <w:pPr>
        <w:pStyle w:val="BodyText"/>
        <w:tabs>
          <w:tab w:val="left" w:pos="810"/>
        </w:tabs>
        <w:jc w:val="both"/>
        <w:rPr>
          <w:rFonts w:ascii="Arial" w:hAnsi="Arial" w:cs="Arial"/>
          <w:sz w:val="22"/>
          <w:szCs w:val="22"/>
        </w:rPr>
      </w:pPr>
    </w:p>
    <w:p w14:paraId="17C08988" w14:textId="3D6E65C8" w:rsidR="00F01E3E" w:rsidRPr="00F01E3E" w:rsidRDefault="00DE0DFC" w:rsidP="00F01E3E">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ADJOURN</w:t>
      </w:r>
      <w:r w:rsidR="001852C7">
        <w:rPr>
          <w:rFonts w:ascii="Arial" w:hAnsi="Arial"/>
          <w:b/>
          <w:sz w:val="22"/>
          <w:szCs w:val="22"/>
        </w:rPr>
        <w:t>MENT</w:t>
      </w:r>
    </w:p>
    <w:bookmarkEnd w:id="0"/>
    <w:p w14:paraId="2B1698D5" w14:textId="77777777" w:rsidR="00393781" w:rsidRDefault="00393781" w:rsidP="00B12448">
      <w:pPr>
        <w:pStyle w:val="BodyText"/>
        <w:tabs>
          <w:tab w:val="left" w:pos="810"/>
        </w:tabs>
        <w:jc w:val="both"/>
        <w:rPr>
          <w:rFonts w:ascii="Arial" w:hAnsi="Arial" w:cs="Arial"/>
          <w:sz w:val="22"/>
          <w:szCs w:val="22"/>
        </w:rPr>
      </w:pPr>
    </w:p>
    <w:p w14:paraId="7BA77F44" w14:textId="79849BE8" w:rsidR="00393781" w:rsidRPr="00EF05E7" w:rsidRDefault="0049093A" w:rsidP="00393781">
      <w:pPr>
        <w:pStyle w:val="Heading2"/>
        <w:tabs>
          <w:tab w:val="clear" w:pos="-720"/>
          <w:tab w:val="clear" w:pos="9360"/>
          <w:tab w:val="left" w:pos="900"/>
        </w:tabs>
        <w:ind w:left="2160" w:hanging="2160"/>
        <w:jc w:val="both"/>
        <w:rPr>
          <w:rFonts w:cs="Arial"/>
          <w:sz w:val="22"/>
          <w:szCs w:val="22"/>
        </w:rPr>
      </w:pPr>
      <w:r>
        <w:rPr>
          <w:rFonts w:cs="Arial"/>
          <w:sz w:val="22"/>
          <w:szCs w:val="22"/>
        </w:rPr>
        <w:tab/>
      </w:r>
      <w:r w:rsidR="00393781" w:rsidRPr="002D0780">
        <w:rPr>
          <w:rFonts w:cs="Arial"/>
          <w:sz w:val="22"/>
          <w:szCs w:val="22"/>
        </w:rPr>
        <w:t>MOTION</w:t>
      </w:r>
      <w:r w:rsidR="00393781" w:rsidRPr="00C70ED0">
        <w:rPr>
          <w:rFonts w:cs="Arial"/>
          <w:b w:val="0"/>
          <w:sz w:val="22"/>
          <w:szCs w:val="22"/>
        </w:rPr>
        <w:t>:</w:t>
      </w:r>
      <w:r w:rsidR="00393781">
        <w:rPr>
          <w:rFonts w:cs="Arial"/>
          <w:b w:val="0"/>
          <w:sz w:val="22"/>
          <w:szCs w:val="22"/>
        </w:rPr>
        <w:t xml:space="preserve">   </w:t>
      </w:r>
      <w:r w:rsidR="00393781">
        <w:rPr>
          <w:rFonts w:cs="Arial"/>
          <w:b w:val="0"/>
          <w:sz w:val="22"/>
          <w:szCs w:val="22"/>
        </w:rPr>
        <w:tab/>
      </w:r>
      <w:r w:rsidR="006D2B59" w:rsidRPr="00EF05E7">
        <w:rPr>
          <w:rFonts w:cs="Arial"/>
          <w:sz w:val="22"/>
          <w:szCs w:val="22"/>
        </w:rPr>
        <w:t xml:space="preserve">Senator </w:t>
      </w:r>
      <w:r w:rsidR="00EF05E7" w:rsidRPr="00EF05E7">
        <w:rPr>
          <w:rFonts w:cs="Arial"/>
          <w:sz w:val="22"/>
          <w:szCs w:val="22"/>
        </w:rPr>
        <w:t xml:space="preserve">Jerry </w:t>
      </w:r>
      <w:r w:rsidR="006D2B59" w:rsidRPr="00EF05E7">
        <w:rPr>
          <w:rFonts w:cs="Arial"/>
          <w:sz w:val="22"/>
          <w:szCs w:val="22"/>
        </w:rPr>
        <w:t>Ste</w:t>
      </w:r>
      <w:r w:rsidR="00EF05E7" w:rsidRPr="00EF05E7">
        <w:rPr>
          <w:rFonts w:cs="Arial"/>
          <w:sz w:val="22"/>
          <w:szCs w:val="22"/>
        </w:rPr>
        <w:t>v</w:t>
      </w:r>
      <w:r w:rsidR="006D2B59" w:rsidRPr="00EF05E7">
        <w:rPr>
          <w:rFonts w:cs="Arial"/>
          <w:sz w:val="22"/>
          <w:szCs w:val="22"/>
        </w:rPr>
        <w:t>enson</w:t>
      </w:r>
      <w:r w:rsidR="00EF05E7" w:rsidRPr="00EF05E7">
        <w:rPr>
          <w:rFonts w:cs="Arial"/>
          <w:sz w:val="22"/>
          <w:szCs w:val="22"/>
        </w:rPr>
        <w:t xml:space="preserve"> </w:t>
      </w:r>
      <w:r w:rsidR="00393781" w:rsidRPr="00EF05E7">
        <w:rPr>
          <w:rFonts w:cs="Arial"/>
          <w:sz w:val="22"/>
          <w:szCs w:val="22"/>
        </w:rPr>
        <w:t>moved to adjourn the meeting.  The motion was seconded by</w:t>
      </w:r>
      <w:r w:rsidR="00217A4B" w:rsidRPr="00EF05E7">
        <w:rPr>
          <w:rFonts w:cs="Arial"/>
          <w:sz w:val="22"/>
          <w:szCs w:val="22"/>
        </w:rPr>
        <w:t xml:space="preserve"> </w:t>
      </w:r>
      <w:r w:rsidR="006D2B59" w:rsidRPr="00EF05E7">
        <w:rPr>
          <w:rFonts w:cs="Arial"/>
          <w:sz w:val="22"/>
          <w:szCs w:val="22"/>
        </w:rPr>
        <w:t xml:space="preserve">Representative </w:t>
      </w:r>
      <w:r w:rsidR="00EF05E7" w:rsidRPr="00EF05E7">
        <w:rPr>
          <w:rFonts w:cs="Arial"/>
          <w:sz w:val="22"/>
          <w:szCs w:val="22"/>
        </w:rPr>
        <w:t xml:space="preserve">Steve </w:t>
      </w:r>
      <w:r w:rsidR="006D2B59" w:rsidRPr="00EF05E7">
        <w:rPr>
          <w:rFonts w:cs="Arial"/>
          <w:sz w:val="22"/>
          <w:szCs w:val="22"/>
        </w:rPr>
        <w:t>Handy</w:t>
      </w:r>
      <w:r w:rsidR="00217A4B" w:rsidRPr="00EF05E7">
        <w:rPr>
          <w:rFonts w:cs="Arial"/>
          <w:sz w:val="22"/>
          <w:szCs w:val="22"/>
        </w:rPr>
        <w:t xml:space="preserve"> </w:t>
      </w:r>
      <w:r w:rsidR="00393781" w:rsidRPr="00EF05E7">
        <w:rPr>
          <w:rFonts w:cs="Arial"/>
          <w:sz w:val="22"/>
          <w:szCs w:val="22"/>
        </w:rPr>
        <w:t>and passed unanimous</w:t>
      </w:r>
      <w:r w:rsidR="00277E57" w:rsidRPr="00EF05E7">
        <w:rPr>
          <w:rFonts w:cs="Arial"/>
          <w:sz w:val="22"/>
          <w:szCs w:val="22"/>
        </w:rPr>
        <w:t>ly</w:t>
      </w:r>
      <w:r w:rsidR="00393781" w:rsidRPr="00EF05E7">
        <w:rPr>
          <w:rFonts w:cs="Arial"/>
          <w:sz w:val="22"/>
          <w:szCs w:val="22"/>
        </w:rPr>
        <w:t xml:space="preserve">. </w:t>
      </w:r>
    </w:p>
    <w:p w14:paraId="7190D86D" w14:textId="1ED6C25A" w:rsidR="00393781" w:rsidRDefault="00393781" w:rsidP="00393781">
      <w:pPr>
        <w:rPr>
          <w:b/>
        </w:rPr>
      </w:pPr>
    </w:p>
    <w:p w14:paraId="2FEAB5DC" w14:textId="77777777" w:rsidR="00EF05E7" w:rsidRPr="00EF05E7" w:rsidRDefault="00EF05E7" w:rsidP="00393781">
      <w:pPr>
        <w:rPr>
          <w:b/>
        </w:rPr>
      </w:pPr>
    </w:p>
    <w:p w14:paraId="100DB588" w14:textId="27750A4E" w:rsidR="00393781" w:rsidRPr="0049093A" w:rsidRDefault="00393781" w:rsidP="0049093A">
      <w:pPr>
        <w:pStyle w:val="BodyText"/>
        <w:tabs>
          <w:tab w:val="left" w:pos="810"/>
        </w:tabs>
        <w:jc w:val="both"/>
        <w:rPr>
          <w:rFonts w:ascii="Arial" w:hAnsi="Arial" w:cs="Arial"/>
          <w:sz w:val="22"/>
          <w:szCs w:val="22"/>
        </w:rPr>
      </w:pPr>
      <w:r w:rsidRPr="0049093A">
        <w:rPr>
          <w:rFonts w:ascii="Arial" w:hAnsi="Arial" w:cs="Arial"/>
          <w:sz w:val="22"/>
          <w:szCs w:val="22"/>
        </w:rPr>
        <w:t>The meeting ended at 11:</w:t>
      </w:r>
      <w:r w:rsidR="00B75EED">
        <w:rPr>
          <w:rFonts w:ascii="Arial" w:hAnsi="Arial" w:cs="Arial"/>
          <w:sz w:val="22"/>
          <w:szCs w:val="22"/>
        </w:rPr>
        <w:t>01</w:t>
      </w:r>
      <w:r w:rsidRPr="0049093A">
        <w:rPr>
          <w:rFonts w:ascii="Arial" w:hAnsi="Arial" w:cs="Arial"/>
          <w:sz w:val="22"/>
          <w:szCs w:val="22"/>
        </w:rPr>
        <w:t xml:space="preserve"> am.</w:t>
      </w:r>
    </w:p>
    <w:sectPr w:rsidR="00393781" w:rsidRPr="0049093A" w:rsidSect="00990BCF">
      <w:endnotePr>
        <w:numFmt w:val="decimal"/>
      </w:endnotePr>
      <w:type w:val="continuous"/>
      <w:pgSz w:w="12240" w:h="15840" w:code="1"/>
      <w:pgMar w:top="1440" w:right="135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F8216" w14:textId="77777777" w:rsidR="00E36ACF" w:rsidRDefault="00E36ACF">
      <w:r>
        <w:separator/>
      </w:r>
    </w:p>
  </w:endnote>
  <w:endnote w:type="continuationSeparator" w:id="0">
    <w:p w14:paraId="6F53C6B7" w14:textId="77777777" w:rsidR="00E36ACF" w:rsidRDefault="00E3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ll MT">
    <w:altName w:val="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Eurostile">
    <w:altName w:val="Agency FB"/>
    <w:panose1 w:val="020B0504020202050204"/>
    <w:charset w:val="4D"/>
    <w:family w:val="swiss"/>
    <w:pitch w:val="variable"/>
    <w:sig w:usb0="00000003" w:usb1="00000000" w:usb2="00000000" w:usb3="00000000" w:csb0="00000001" w:csb1="00000000"/>
  </w:font>
  <w:font w:name="Eras Bold ITC">
    <w:altName w:val="Calibri"/>
    <w:panose1 w:val="020B0604020202020204"/>
    <w:charset w:val="00"/>
    <w:family w:val="swiss"/>
    <w:pitch w:val="variable"/>
    <w:sig w:usb0="00000003" w:usb1="00000000" w:usb2="00000000" w:usb3="00000000" w:csb0="00000001" w:csb1="00000000"/>
  </w:font>
  <w:font w:name="ZWAdobeF">
    <w:altName w:val="Calibri"/>
    <w:panose1 w:val="020B0604020202020204"/>
    <w:charset w:val="00"/>
    <w:family w:val="auto"/>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84AFC" w14:textId="77777777" w:rsidR="00E36ACF" w:rsidRDefault="00E36ACF">
      <w:r>
        <w:separator/>
      </w:r>
    </w:p>
  </w:footnote>
  <w:footnote w:type="continuationSeparator" w:id="0">
    <w:p w14:paraId="763E2B14" w14:textId="77777777" w:rsidR="00E36ACF" w:rsidRDefault="00E36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FD29" w14:textId="77777777" w:rsidR="00CF4419" w:rsidRDefault="00DA6057">
    <w:pPr>
      <w:ind w:right="360"/>
      <w:rPr>
        <w:rFonts w:ascii="Arial" w:hAnsi="Arial"/>
        <w:sz w:val="20"/>
      </w:rPr>
    </w:pPr>
    <w:r>
      <w:rPr>
        <w:rFonts w:ascii="Arial" w:hAnsi="Arial"/>
        <w:sz w:val="20"/>
      </w:rPr>
      <w:t>POMSLA</w:t>
    </w:r>
    <w:r w:rsidR="00CF4419">
      <w:rPr>
        <w:rFonts w:ascii="Arial" w:hAnsi="Arial"/>
        <w:sz w:val="20"/>
      </w:rPr>
      <w:t xml:space="preserve"> Meeting Minutes</w:t>
    </w:r>
  </w:p>
  <w:p w14:paraId="01FB18BE" w14:textId="30DF781B" w:rsidR="00CF4419" w:rsidRDefault="00217A4B" w:rsidP="004134D1">
    <w:pPr>
      <w:ind w:right="360"/>
      <w:rPr>
        <w:rFonts w:ascii="Arial" w:hAnsi="Arial"/>
        <w:sz w:val="20"/>
      </w:rPr>
    </w:pPr>
    <w:r>
      <w:rPr>
        <w:rFonts w:ascii="Arial" w:hAnsi="Arial"/>
        <w:sz w:val="20"/>
      </w:rPr>
      <w:t>September 13</w:t>
    </w:r>
    <w:r w:rsidR="005F03DB">
      <w:rPr>
        <w:rFonts w:ascii="Arial" w:hAnsi="Arial"/>
        <w:sz w:val="20"/>
      </w:rPr>
      <w:t>, 2022</w:t>
    </w:r>
  </w:p>
  <w:p w14:paraId="18F0D478" w14:textId="77777777" w:rsidR="00CF4419" w:rsidRDefault="00CF4419" w:rsidP="004134D1">
    <w:pPr>
      <w:ind w:right="360"/>
      <w:rPr>
        <w:rFonts w:ascii="Arial" w:hAnsi="Arial"/>
        <w:sz w:val="20"/>
      </w:rPr>
    </w:pPr>
    <w:r>
      <w:rPr>
        <w:rFonts w:ascii="Arial" w:hAnsi="Arial"/>
        <w:sz w:val="20"/>
      </w:rPr>
      <w:t xml:space="preserve">Page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730473">
      <w:rPr>
        <w:rFonts w:ascii="Arial" w:hAnsi="Arial"/>
        <w:noProof/>
        <w:sz w:val="20"/>
      </w:rPr>
      <w:t>2</w:t>
    </w:r>
    <w:r>
      <w:rPr>
        <w:rFonts w:ascii="Arial" w:hAnsi="Arial"/>
        <w:sz w:val="20"/>
      </w:rPr>
      <w:fldChar w:fldCharType="end"/>
    </w:r>
  </w:p>
  <w:p w14:paraId="6A13AFD9" w14:textId="77777777" w:rsidR="00CF4419" w:rsidRDefault="00CF4419">
    <w:pPr>
      <w:spacing w:line="57" w:lineRule="exact"/>
      <w:ind w:left="360" w:right="360"/>
      <w:rPr>
        <w:rFonts w:ascii="Arial" w:hAnsi="Arial"/>
        <w:sz w:val="20"/>
      </w:rPr>
    </w:pPr>
    <w:r>
      <w:rPr>
        <w:noProof/>
        <w:snapToGrid/>
      </w:rPr>
      <mc:AlternateContent>
        <mc:Choice Requires="wps">
          <w:drawing>
            <wp:anchor distT="0" distB="0" distL="114300" distR="114300" simplePos="0" relativeHeight="251666944" behindDoc="1" locked="1" layoutInCell="0" allowOverlap="1" wp14:anchorId="1A35BFC7" wp14:editId="1B0AFE0D">
              <wp:simplePos x="0" y="0"/>
              <wp:positionH relativeFrom="page">
                <wp:posOffset>914400</wp:posOffset>
              </wp:positionH>
              <wp:positionV relativeFrom="paragraph">
                <wp:posOffset>0</wp:posOffset>
              </wp:positionV>
              <wp:extent cx="5943600" cy="36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1507B" id="Rectangle 1" o:spid="_x0000_s1026" style="position:absolute;margin-left:1in;margin-top:0;width:468pt;height:2.8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" o:allowincell="f" fillcolor="black" stroked="f" strokeweight="0">
              <w10:wrap anchorx="page"/>
              <w10:anchorlock/>
            </v:rect>
          </w:pict>
        </mc:Fallback>
      </mc:AlternateContent>
    </w:r>
  </w:p>
  <w:p w14:paraId="104E07C7" w14:textId="77777777" w:rsidR="00CF4419" w:rsidRDefault="00CF4419">
    <w:pPr>
      <w:spacing w:line="24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E6F1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62E0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201C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A271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B72EE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60A1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220E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88A8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E013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967E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A3DD1"/>
    <w:multiLevelType w:val="hybridMultilevel"/>
    <w:tmpl w:val="98D0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E069CC"/>
    <w:multiLevelType w:val="hybridMultilevel"/>
    <w:tmpl w:val="1FA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367F79"/>
    <w:multiLevelType w:val="hybridMultilevel"/>
    <w:tmpl w:val="A9EC6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115975"/>
    <w:multiLevelType w:val="hybridMultilevel"/>
    <w:tmpl w:val="5F42E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ADB2129"/>
    <w:multiLevelType w:val="hybridMultilevel"/>
    <w:tmpl w:val="CB86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37154"/>
    <w:multiLevelType w:val="hybridMultilevel"/>
    <w:tmpl w:val="05EC7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C7E0149"/>
    <w:multiLevelType w:val="hybridMultilevel"/>
    <w:tmpl w:val="F5DEE1DA"/>
    <w:lvl w:ilvl="0" w:tplc="90A22D7A">
      <w:start w:val="1"/>
      <w:numFmt w:val="bullet"/>
      <w:pStyle w:val="Bullet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1E404F4"/>
    <w:multiLevelType w:val="hybridMultilevel"/>
    <w:tmpl w:val="5B506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3607013"/>
    <w:multiLevelType w:val="hybridMultilevel"/>
    <w:tmpl w:val="C308BA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15825F26"/>
    <w:multiLevelType w:val="hybridMultilevel"/>
    <w:tmpl w:val="DE82D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310408"/>
    <w:multiLevelType w:val="hybridMultilevel"/>
    <w:tmpl w:val="9E1C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0C0A64"/>
    <w:multiLevelType w:val="hybridMultilevel"/>
    <w:tmpl w:val="ABCAF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4E74CC"/>
    <w:multiLevelType w:val="hybridMultilevel"/>
    <w:tmpl w:val="1582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91387B"/>
    <w:multiLevelType w:val="hybridMultilevel"/>
    <w:tmpl w:val="64EE7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331D6D"/>
    <w:multiLevelType w:val="hybridMultilevel"/>
    <w:tmpl w:val="2708D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832E85"/>
    <w:multiLevelType w:val="hybridMultilevel"/>
    <w:tmpl w:val="BA1C6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CF66E4"/>
    <w:multiLevelType w:val="hybridMultilevel"/>
    <w:tmpl w:val="015A1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88663DA"/>
    <w:multiLevelType w:val="hybridMultilevel"/>
    <w:tmpl w:val="B89E0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EF3E60"/>
    <w:multiLevelType w:val="hybridMultilevel"/>
    <w:tmpl w:val="56A4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83492B"/>
    <w:multiLevelType w:val="hybridMultilevel"/>
    <w:tmpl w:val="718C7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BD0F84"/>
    <w:multiLevelType w:val="hybridMultilevel"/>
    <w:tmpl w:val="F3FA7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7E3D87"/>
    <w:multiLevelType w:val="hybridMultilevel"/>
    <w:tmpl w:val="3EC2EF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4F721B"/>
    <w:multiLevelType w:val="hybridMultilevel"/>
    <w:tmpl w:val="AE54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CC7772"/>
    <w:multiLevelType w:val="hybridMultilevel"/>
    <w:tmpl w:val="3EEAE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DC3B93"/>
    <w:multiLevelType w:val="hybridMultilevel"/>
    <w:tmpl w:val="78A01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822086F"/>
    <w:multiLevelType w:val="hybridMultilevel"/>
    <w:tmpl w:val="7EC6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6263D1"/>
    <w:multiLevelType w:val="hybridMultilevel"/>
    <w:tmpl w:val="13CE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86705A"/>
    <w:multiLevelType w:val="hybridMultilevel"/>
    <w:tmpl w:val="DA28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385871"/>
    <w:multiLevelType w:val="hybridMultilevel"/>
    <w:tmpl w:val="40F68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BB4452"/>
    <w:multiLevelType w:val="singleLevel"/>
    <w:tmpl w:val="678024FA"/>
    <w:lvl w:ilvl="0">
      <w:numFmt w:val="bullet"/>
      <w:lvlText w:val=""/>
      <w:lvlJc w:val="left"/>
      <w:pPr>
        <w:ind w:left="720" w:hanging="360"/>
      </w:pPr>
      <w:rPr>
        <w:rFonts w:ascii="Wingdings" w:hAnsi="Wingdings" w:hint="default"/>
      </w:rPr>
    </w:lvl>
  </w:abstractNum>
  <w:abstractNum w:abstractNumId="40" w15:restartNumberingAfterBreak="0">
    <w:nsid w:val="61860BB4"/>
    <w:multiLevelType w:val="hybridMultilevel"/>
    <w:tmpl w:val="3FE23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092870"/>
    <w:multiLevelType w:val="hybridMultilevel"/>
    <w:tmpl w:val="19448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395F07"/>
    <w:multiLevelType w:val="hybridMultilevel"/>
    <w:tmpl w:val="8BA00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7AC02EB"/>
    <w:multiLevelType w:val="hybridMultilevel"/>
    <w:tmpl w:val="54C462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FC4765"/>
    <w:multiLevelType w:val="hybridMultilevel"/>
    <w:tmpl w:val="C54C7894"/>
    <w:lvl w:ilvl="0" w:tplc="67B284BC">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5" w15:restartNumberingAfterBreak="0">
    <w:nsid w:val="6CD16ECF"/>
    <w:multiLevelType w:val="hybridMultilevel"/>
    <w:tmpl w:val="84FA012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8D1963"/>
    <w:multiLevelType w:val="hybridMultilevel"/>
    <w:tmpl w:val="2918C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C35B1B"/>
    <w:multiLevelType w:val="hybridMultilevel"/>
    <w:tmpl w:val="D4C05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F61A04"/>
    <w:multiLevelType w:val="hybridMultilevel"/>
    <w:tmpl w:val="29E471C6"/>
    <w:lvl w:ilvl="0" w:tplc="2522000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9" w15:restartNumberingAfterBreak="0">
    <w:nsid w:val="7EE1434C"/>
    <w:multiLevelType w:val="hybridMultilevel"/>
    <w:tmpl w:val="F3F46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30"/>
  </w:num>
  <w:num w:numId="15">
    <w:abstractNumId w:val="19"/>
  </w:num>
  <w:num w:numId="16">
    <w:abstractNumId w:val="46"/>
  </w:num>
  <w:num w:numId="17">
    <w:abstractNumId w:val="44"/>
  </w:num>
  <w:num w:numId="18">
    <w:abstractNumId w:val="21"/>
  </w:num>
  <w:num w:numId="19">
    <w:abstractNumId w:val="41"/>
  </w:num>
  <w:num w:numId="20">
    <w:abstractNumId w:val="18"/>
  </w:num>
  <w:num w:numId="21">
    <w:abstractNumId w:val="37"/>
  </w:num>
  <w:num w:numId="22">
    <w:abstractNumId w:val="34"/>
  </w:num>
  <w:num w:numId="23">
    <w:abstractNumId w:val="49"/>
  </w:num>
  <w:num w:numId="24">
    <w:abstractNumId w:val="13"/>
  </w:num>
  <w:num w:numId="25">
    <w:abstractNumId w:val="15"/>
  </w:num>
  <w:num w:numId="26">
    <w:abstractNumId w:val="42"/>
  </w:num>
  <w:num w:numId="27">
    <w:abstractNumId w:val="17"/>
  </w:num>
  <w:num w:numId="28">
    <w:abstractNumId w:val="26"/>
  </w:num>
  <w:num w:numId="29">
    <w:abstractNumId w:val="36"/>
  </w:num>
  <w:num w:numId="30">
    <w:abstractNumId w:val="47"/>
  </w:num>
  <w:num w:numId="31">
    <w:abstractNumId w:val="32"/>
  </w:num>
  <w:num w:numId="32">
    <w:abstractNumId w:val="35"/>
  </w:num>
  <w:num w:numId="33">
    <w:abstractNumId w:val="11"/>
  </w:num>
  <w:num w:numId="34">
    <w:abstractNumId w:val="22"/>
  </w:num>
  <w:num w:numId="35">
    <w:abstractNumId w:val="12"/>
  </w:num>
  <w:num w:numId="36">
    <w:abstractNumId w:val="33"/>
  </w:num>
  <w:num w:numId="37">
    <w:abstractNumId w:val="43"/>
  </w:num>
  <w:num w:numId="38">
    <w:abstractNumId w:val="25"/>
  </w:num>
  <w:num w:numId="39">
    <w:abstractNumId w:val="29"/>
  </w:num>
  <w:num w:numId="40">
    <w:abstractNumId w:val="38"/>
  </w:num>
  <w:num w:numId="41">
    <w:abstractNumId w:val="23"/>
  </w:num>
  <w:num w:numId="42">
    <w:abstractNumId w:val="31"/>
  </w:num>
  <w:num w:numId="43">
    <w:abstractNumId w:val="45"/>
  </w:num>
  <w:num w:numId="44">
    <w:abstractNumId w:val="27"/>
  </w:num>
  <w:num w:numId="45">
    <w:abstractNumId w:val="20"/>
  </w:num>
  <w:num w:numId="46">
    <w:abstractNumId w:val="28"/>
  </w:num>
  <w:num w:numId="47">
    <w:abstractNumId w:val="10"/>
  </w:num>
  <w:num w:numId="48">
    <w:abstractNumId w:val="40"/>
  </w:num>
  <w:num w:numId="49">
    <w:abstractNumId w:val="24"/>
  </w:num>
  <w:num w:numId="50">
    <w:abstractNumId w:val="4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8E2"/>
    <w:rsid w:val="0000033A"/>
    <w:rsid w:val="000008AB"/>
    <w:rsid w:val="00000B88"/>
    <w:rsid w:val="00000E1A"/>
    <w:rsid w:val="00001E70"/>
    <w:rsid w:val="00001F27"/>
    <w:rsid w:val="00002403"/>
    <w:rsid w:val="00002467"/>
    <w:rsid w:val="00002E35"/>
    <w:rsid w:val="00002E75"/>
    <w:rsid w:val="0000333B"/>
    <w:rsid w:val="00003413"/>
    <w:rsid w:val="00003DE2"/>
    <w:rsid w:val="00004266"/>
    <w:rsid w:val="0000490C"/>
    <w:rsid w:val="0000498B"/>
    <w:rsid w:val="00004D68"/>
    <w:rsid w:val="00005000"/>
    <w:rsid w:val="000050FB"/>
    <w:rsid w:val="000051FD"/>
    <w:rsid w:val="000052AA"/>
    <w:rsid w:val="0000541D"/>
    <w:rsid w:val="00005600"/>
    <w:rsid w:val="00005871"/>
    <w:rsid w:val="00005890"/>
    <w:rsid w:val="00005CCD"/>
    <w:rsid w:val="00005CDD"/>
    <w:rsid w:val="00005D0C"/>
    <w:rsid w:val="00006B77"/>
    <w:rsid w:val="00006FEB"/>
    <w:rsid w:val="0000735C"/>
    <w:rsid w:val="00007517"/>
    <w:rsid w:val="000076F6"/>
    <w:rsid w:val="00007754"/>
    <w:rsid w:val="000100DB"/>
    <w:rsid w:val="0001111F"/>
    <w:rsid w:val="000111AD"/>
    <w:rsid w:val="000115E6"/>
    <w:rsid w:val="000117C6"/>
    <w:rsid w:val="000117E6"/>
    <w:rsid w:val="00011B98"/>
    <w:rsid w:val="00012A01"/>
    <w:rsid w:val="00012DCD"/>
    <w:rsid w:val="00012DDA"/>
    <w:rsid w:val="00012E83"/>
    <w:rsid w:val="0001327D"/>
    <w:rsid w:val="000133F9"/>
    <w:rsid w:val="00013528"/>
    <w:rsid w:val="000136CF"/>
    <w:rsid w:val="000136D1"/>
    <w:rsid w:val="00013B31"/>
    <w:rsid w:val="00013CE0"/>
    <w:rsid w:val="00013CEC"/>
    <w:rsid w:val="00013E0A"/>
    <w:rsid w:val="00013E57"/>
    <w:rsid w:val="00014351"/>
    <w:rsid w:val="00014762"/>
    <w:rsid w:val="00014841"/>
    <w:rsid w:val="000149A1"/>
    <w:rsid w:val="00015025"/>
    <w:rsid w:val="00015026"/>
    <w:rsid w:val="0001553D"/>
    <w:rsid w:val="000156D9"/>
    <w:rsid w:val="0001588E"/>
    <w:rsid w:val="00015A09"/>
    <w:rsid w:val="00015A42"/>
    <w:rsid w:val="00015BA8"/>
    <w:rsid w:val="00015F53"/>
    <w:rsid w:val="000161A8"/>
    <w:rsid w:val="000162C3"/>
    <w:rsid w:val="000165DD"/>
    <w:rsid w:val="00016A88"/>
    <w:rsid w:val="00016DE3"/>
    <w:rsid w:val="0001714A"/>
    <w:rsid w:val="000171AE"/>
    <w:rsid w:val="00017345"/>
    <w:rsid w:val="0001796F"/>
    <w:rsid w:val="00017A51"/>
    <w:rsid w:val="00017CC6"/>
    <w:rsid w:val="00017E6D"/>
    <w:rsid w:val="000201F1"/>
    <w:rsid w:val="0002062B"/>
    <w:rsid w:val="00020656"/>
    <w:rsid w:val="00020924"/>
    <w:rsid w:val="00020A6C"/>
    <w:rsid w:val="00020B6D"/>
    <w:rsid w:val="00021377"/>
    <w:rsid w:val="000219B6"/>
    <w:rsid w:val="00021A74"/>
    <w:rsid w:val="00021B8E"/>
    <w:rsid w:val="00021D22"/>
    <w:rsid w:val="00021ECF"/>
    <w:rsid w:val="00022816"/>
    <w:rsid w:val="0002282F"/>
    <w:rsid w:val="000228F7"/>
    <w:rsid w:val="00022BA0"/>
    <w:rsid w:val="00022F10"/>
    <w:rsid w:val="00023682"/>
    <w:rsid w:val="000237D1"/>
    <w:rsid w:val="00023C36"/>
    <w:rsid w:val="00023ED8"/>
    <w:rsid w:val="0002410B"/>
    <w:rsid w:val="00024355"/>
    <w:rsid w:val="000244C9"/>
    <w:rsid w:val="0002459C"/>
    <w:rsid w:val="0002477E"/>
    <w:rsid w:val="00024A1F"/>
    <w:rsid w:val="00024E0F"/>
    <w:rsid w:val="000251B2"/>
    <w:rsid w:val="00025306"/>
    <w:rsid w:val="00025985"/>
    <w:rsid w:val="00025C2A"/>
    <w:rsid w:val="0002612C"/>
    <w:rsid w:val="00026540"/>
    <w:rsid w:val="0002665E"/>
    <w:rsid w:val="00026AC6"/>
    <w:rsid w:val="00026C5D"/>
    <w:rsid w:val="00026DA4"/>
    <w:rsid w:val="00026ECB"/>
    <w:rsid w:val="000273C5"/>
    <w:rsid w:val="00027401"/>
    <w:rsid w:val="0002751C"/>
    <w:rsid w:val="00027A53"/>
    <w:rsid w:val="00030736"/>
    <w:rsid w:val="00030973"/>
    <w:rsid w:val="00030A74"/>
    <w:rsid w:val="00030B92"/>
    <w:rsid w:val="00030FBB"/>
    <w:rsid w:val="0003128B"/>
    <w:rsid w:val="00031493"/>
    <w:rsid w:val="000314D3"/>
    <w:rsid w:val="00031876"/>
    <w:rsid w:val="00031A61"/>
    <w:rsid w:val="00031AFD"/>
    <w:rsid w:val="00031F7D"/>
    <w:rsid w:val="000321BC"/>
    <w:rsid w:val="000326CD"/>
    <w:rsid w:val="00033213"/>
    <w:rsid w:val="00033363"/>
    <w:rsid w:val="000333D9"/>
    <w:rsid w:val="0003353A"/>
    <w:rsid w:val="000339EB"/>
    <w:rsid w:val="000340E4"/>
    <w:rsid w:val="00034194"/>
    <w:rsid w:val="0003464D"/>
    <w:rsid w:val="00034755"/>
    <w:rsid w:val="00034DA8"/>
    <w:rsid w:val="00035251"/>
    <w:rsid w:val="000355DF"/>
    <w:rsid w:val="00036514"/>
    <w:rsid w:val="00036B5F"/>
    <w:rsid w:val="00036CE7"/>
    <w:rsid w:val="00036F30"/>
    <w:rsid w:val="0003769E"/>
    <w:rsid w:val="000377ED"/>
    <w:rsid w:val="000379AA"/>
    <w:rsid w:val="00037AB5"/>
    <w:rsid w:val="00037CBC"/>
    <w:rsid w:val="000400F2"/>
    <w:rsid w:val="00040A66"/>
    <w:rsid w:val="00040ACE"/>
    <w:rsid w:val="00040C46"/>
    <w:rsid w:val="00040D08"/>
    <w:rsid w:val="00040EE4"/>
    <w:rsid w:val="00040F6B"/>
    <w:rsid w:val="000410AA"/>
    <w:rsid w:val="00041160"/>
    <w:rsid w:val="00041337"/>
    <w:rsid w:val="00041478"/>
    <w:rsid w:val="0004177F"/>
    <w:rsid w:val="00041C44"/>
    <w:rsid w:val="00041C87"/>
    <w:rsid w:val="0004220D"/>
    <w:rsid w:val="00042289"/>
    <w:rsid w:val="0004228D"/>
    <w:rsid w:val="00042823"/>
    <w:rsid w:val="00042C50"/>
    <w:rsid w:val="00042FCC"/>
    <w:rsid w:val="0004302D"/>
    <w:rsid w:val="00043774"/>
    <w:rsid w:val="00043A1C"/>
    <w:rsid w:val="00043C5B"/>
    <w:rsid w:val="00043D4D"/>
    <w:rsid w:val="00043D55"/>
    <w:rsid w:val="00043F05"/>
    <w:rsid w:val="00043F60"/>
    <w:rsid w:val="00043F82"/>
    <w:rsid w:val="00044274"/>
    <w:rsid w:val="000442E8"/>
    <w:rsid w:val="0004430E"/>
    <w:rsid w:val="00044506"/>
    <w:rsid w:val="00044BCD"/>
    <w:rsid w:val="00044D08"/>
    <w:rsid w:val="00044F20"/>
    <w:rsid w:val="00044F37"/>
    <w:rsid w:val="00045045"/>
    <w:rsid w:val="0004510F"/>
    <w:rsid w:val="0004529E"/>
    <w:rsid w:val="00045394"/>
    <w:rsid w:val="0004543F"/>
    <w:rsid w:val="0004544D"/>
    <w:rsid w:val="000455ED"/>
    <w:rsid w:val="0004568E"/>
    <w:rsid w:val="0004579F"/>
    <w:rsid w:val="00045A4B"/>
    <w:rsid w:val="00045C4A"/>
    <w:rsid w:val="00045EE4"/>
    <w:rsid w:val="00046491"/>
    <w:rsid w:val="000465F6"/>
    <w:rsid w:val="00046CB4"/>
    <w:rsid w:val="00046F09"/>
    <w:rsid w:val="00047006"/>
    <w:rsid w:val="00047468"/>
    <w:rsid w:val="000474D4"/>
    <w:rsid w:val="00047752"/>
    <w:rsid w:val="00047970"/>
    <w:rsid w:val="00047ADA"/>
    <w:rsid w:val="00047DDC"/>
    <w:rsid w:val="00047F4F"/>
    <w:rsid w:val="0005065A"/>
    <w:rsid w:val="00050684"/>
    <w:rsid w:val="00050A22"/>
    <w:rsid w:val="00050A79"/>
    <w:rsid w:val="00050BF1"/>
    <w:rsid w:val="000510E9"/>
    <w:rsid w:val="0005167F"/>
    <w:rsid w:val="000516D4"/>
    <w:rsid w:val="00051837"/>
    <w:rsid w:val="00051E00"/>
    <w:rsid w:val="00051F20"/>
    <w:rsid w:val="00051FA9"/>
    <w:rsid w:val="000520AE"/>
    <w:rsid w:val="00052A9C"/>
    <w:rsid w:val="00052CAA"/>
    <w:rsid w:val="0005333D"/>
    <w:rsid w:val="0005351E"/>
    <w:rsid w:val="0005393D"/>
    <w:rsid w:val="000539D6"/>
    <w:rsid w:val="00053C76"/>
    <w:rsid w:val="00053DB5"/>
    <w:rsid w:val="00054057"/>
    <w:rsid w:val="000540AB"/>
    <w:rsid w:val="000543F7"/>
    <w:rsid w:val="000547CB"/>
    <w:rsid w:val="000549EE"/>
    <w:rsid w:val="00054AEB"/>
    <w:rsid w:val="00054BB8"/>
    <w:rsid w:val="000553B5"/>
    <w:rsid w:val="000555F9"/>
    <w:rsid w:val="00055749"/>
    <w:rsid w:val="00055BCF"/>
    <w:rsid w:val="00055E61"/>
    <w:rsid w:val="00056769"/>
    <w:rsid w:val="00056835"/>
    <w:rsid w:val="00056885"/>
    <w:rsid w:val="00056B46"/>
    <w:rsid w:val="00056E83"/>
    <w:rsid w:val="00056ED8"/>
    <w:rsid w:val="00056FB5"/>
    <w:rsid w:val="0005721E"/>
    <w:rsid w:val="00057785"/>
    <w:rsid w:val="0005785C"/>
    <w:rsid w:val="00057BDA"/>
    <w:rsid w:val="00057EB4"/>
    <w:rsid w:val="00060096"/>
    <w:rsid w:val="00060322"/>
    <w:rsid w:val="000603DE"/>
    <w:rsid w:val="00060E55"/>
    <w:rsid w:val="00060F76"/>
    <w:rsid w:val="0006110E"/>
    <w:rsid w:val="0006155C"/>
    <w:rsid w:val="00061943"/>
    <w:rsid w:val="00061A29"/>
    <w:rsid w:val="00061AF6"/>
    <w:rsid w:val="00061C33"/>
    <w:rsid w:val="00061E8F"/>
    <w:rsid w:val="000620A9"/>
    <w:rsid w:val="000626D9"/>
    <w:rsid w:val="000628EF"/>
    <w:rsid w:val="00062D6F"/>
    <w:rsid w:val="000631DB"/>
    <w:rsid w:val="00063D53"/>
    <w:rsid w:val="00064212"/>
    <w:rsid w:val="0006478F"/>
    <w:rsid w:val="000647C8"/>
    <w:rsid w:val="00064875"/>
    <w:rsid w:val="00064A2F"/>
    <w:rsid w:val="00064A50"/>
    <w:rsid w:val="00065389"/>
    <w:rsid w:val="00065523"/>
    <w:rsid w:val="00065604"/>
    <w:rsid w:val="00065941"/>
    <w:rsid w:val="00065D16"/>
    <w:rsid w:val="00066182"/>
    <w:rsid w:val="0006648B"/>
    <w:rsid w:val="0006678F"/>
    <w:rsid w:val="00066CBD"/>
    <w:rsid w:val="00066E42"/>
    <w:rsid w:val="00066F9A"/>
    <w:rsid w:val="00066FB0"/>
    <w:rsid w:val="00066FB5"/>
    <w:rsid w:val="00066FFD"/>
    <w:rsid w:val="000671D0"/>
    <w:rsid w:val="00067B7C"/>
    <w:rsid w:val="00071119"/>
    <w:rsid w:val="00071222"/>
    <w:rsid w:val="00071320"/>
    <w:rsid w:val="00071BD7"/>
    <w:rsid w:val="00071EC8"/>
    <w:rsid w:val="000724A4"/>
    <w:rsid w:val="0007266C"/>
    <w:rsid w:val="0007267A"/>
    <w:rsid w:val="0007277D"/>
    <w:rsid w:val="00072FA7"/>
    <w:rsid w:val="00072FD7"/>
    <w:rsid w:val="000730AB"/>
    <w:rsid w:val="000730EB"/>
    <w:rsid w:val="00073447"/>
    <w:rsid w:val="00073501"/>
    <w:rsid w:val="00073582"/>
    <w:rsid w:val="000738D6"/>
    <w:rsid w:val="00073B41"/>
    <w:rsid w:val="00073BBF"/>
    <w:rsid w:val="00073DF2"/>
    <w:rsid w:val="00074668"/>
    <w:rsid w:val="000746BD"/>
    <w:rsid w:val="0007479C"/>
    <w:rsid w:val="00074CE4"/>
    <w:rsid w:val="0007538D"/>
    <w:rsid w:val="000754D8"/>
    <w:rsid w:val="00075BBE"/>
    <w:rsid w:val="00075D7A"/>
    <w:rsid w:val="0007623D"/>
    <w:rsid w:val="000763B6"/>
    <w:rsid w:val="000768B9"/>
    <w:rsid w:val="00076A30"/>
    <w:rsid w:val="00076B31"/>
    <w:rsid w:val="000771B0"/>
    <w:rsid w:val="00077B74"/>
    <w:rsid w:val="00077D46"/>
    <w:rsid w:val="00077E20"/>
    <w:rsid w:val="000809AA"/>
    <w:rsid w:val="00080B0E"/>
    <w:rsid w:val="00080EAB"/>
    <w:rsid w:val="0008106B"/>
    <w:rsid w:val="000810D1"/>
    <w:rsid w:val="0008112D"/>
    <w:rsid w:val="000816D9"/>
    <w:rsid w:val="000819D3"/>
    <w:rsid w:val="00081ADC"/>
    <w:rsid w:val="00081EC9"/>
    <w:rsid w:val="00082140"/>
    <w:rsid w:val="00082254"/>
    <w:rsid w:val="00082460"/>
    <w:rsid w:val="00082ABA"/>
    <w:rsid w:val="00082CF2"/>
    <w:rsid w:val="00082E42"/>
    <w:rsid w:val="00082E8C"/>
    <w:rsid w:val="00082E9C"/>
    <w:rsid w:val="00083169"/>
    <w:rsid w:val="00083300"/>
    <w:rsid w:val="0008335A"/>
    <w:rsid w:val="000835B8"/>
    <w:rsid w:val="0008375D"/>
    <w:rsid w:val="000841F4"/>
    <w:rsid w:val="0008429B"/>
    <w:rsid w:val="0008472C"/>
    <w:rsid w:val="00084768"/>
    <w:rsid w:val="00084BE7"/>
    <w:rsid w:val="00085098"/>
    <w:rsid w:val="0008519D"/>
    <w:rsid w:val="00085450"/>
    <w:rsid w:val="000854AF"/>
    <w:rsid w:val="000854D5"/>
    <w:rsid w:val="0008569B"/>
    <w:rsid w:val="00085704"/>
    <w:rsid w:val="00085732"/>
    <w:rsid w:val="000858B7"/>
    <w:rsid w:val="00085937"/>
    <w:rsid w:val="00085DC5"/>
    <w:rsid w:val="0008659F"/>
    <w:rsid w:val="0008665C"/>
    <w:rsid w:val="000868B0"/>
    <w:rsid w:val="00086ACA"/>
    <w:rsid w:val="00086D94"/>
    <w:rsid w:val="00087C86"/>
    <w:rsid w:val="00087C87"/>
    <w:rsid w:val="0009016F"/>
    <w:rsid w:val="000902E7"/>
    <w:rsid w:val="0009042D"/>
    <w:rsid w:val="00090481"/>
    <w:rsid w:val="00090E22"/>
    <w:rsid w:val="00090FBC"/>
    <w:rsid w:val="000912F8"/>
    <w:rsid w:val="00091336"/>
    <w:rsid w:val="00091453"/>
    <w:rsid w:val="000915F3"/>
    <w:rsid w:val="00091672"/>
    <w:rsid w:val="00091673"/>
    <w:rsid w:val="000918BE"/>
    <w:rsid w:val="00091EB1"/>
    <w:rsid w:val="00092035"/>
    <w:rsid w:val="000920C2"/>
    <w:rsid w:val="0009244D"/>
    <w:rsid w:val="000925C4"/>
    <w:rsid w:val="00092BC2"/>
    <w:rsid w:val="00092C54"/>
    <w:rsid w:val="000932F6"/>
    <w:rsid w:val="00093340"/>
    <w:rsid w:val="000933D0"/>
    <w:rsid w:val="00093970"/>
    <w:rsid w:val="00093BA9"/>
    <w:rsid w:val="00094098"/>
    <w:rsid w:val="00094192"/>
    <w:rsid w:val="00094A43"/>
    <w:rsid w:val="00094AB5"/>
    <w:rsid w:val="00094D12"/>
    <w:rsid w:val="00094E4B"/>
    <w:rsid w:val="0009532E"/>
    <w:rsid w:val="000955A5"/>
    <w:rsid w:val="0009596F"/>
    <w:rsid w:val="000959E9"/>
    <w:rsid w:val="00095A14"/>
    <w:rsid w:val="00095BAA"/>
    <w:rsid w:val="00095CBE"/>
    <w:rsid w:val="00095FD4"/>
    <w:rsid w:val="000964C5"/>
    <w:rsid w:val="00096656"/>
    <w:rsid w:val="000968A8"/>
    <w:rsid w:val="00096BDB"/>
    <w:rsid w:val="00096BF5"/>
    <w:rsid w:val="00096E04"/>
    <w:rsid w:val="000971DB"/>
    <w:rsid w:val="000971E2"/>
    <w:rsid w:val="00097286"/>
    <w:rsid w:val="000972EF"/>
    <w:rsid w:val="00097487"/>
    <w:rsid w:val="0009767D"/>
    <w:rsid w:val="000978B3"/>
    <w:rsid w:val="000979CD"/>
    <w:rsid w:val="00097C8E"/>
    <w:rsid w:val="00097D90"/>
    <w:rsid w:val="000A0911"/>
    <w:rsid w:val="000A0B81"/>
    <w:rsid w:val="000A0BEC"/>
    <w:rsid w:val="000A0C64"/>
    <w:rsid w:val="000A0C86"/>
    <w:rsid w:val="000A0DC6"/>
    <w:rsid w:val="000A0EFD"/>
    <w:rsid w:val="000A0F94"/>
    <w:rsid w:val="000A1225"/>
    <w:rsid w:val="000A1328"/>
    <w:rsid w:val="000A17A6"/>
    <w:rsid w:val="000A1ACD"/>
    <w:rsid w:val="000A1BC9"/>
    <w:rsid w:val="000A22FF"/>
    <w:rsid w:val="000A2441"/>
    <w:rsid w:val="000A2548"/>
    <w:rsid w:val="000A2EC2"/>
    <w:rsid w:val="000A345A"/>
    <w:rsid w:val="000A3584"/>
    <w:rsid w:val="000A36D8"/>
    <w:rsid w:val="000A3894"/>
    <w:rsid w:val="000A3DB0"/>
    <w:rsid w:val="000A4427"/>
    <w:rsid w:val="000A4C21"/>
    <w:rsid w:val="000A4EC8"/>
    <w:rsid w:val="000A5011"/>
    <w:rsid w:val="000A50DF"/>
    <w:rsid w:val="000A526C"/>
    <w:rsid w:val="000A5455"/>
    <w:rsid w:val="000A5975"/>
    <w:rsid w:val="000A59C8"/>
    <w:rsid w:val="000A5E1E"/>
    <w:rsid w:val="000A60B6"/>
    <w:rsid w:val="000A66E7"/>
    <w:rsid w:val="000A6819"/>
    <w:rsid w:val="000A6D70"/>
    <w:rsid w:val="000A6ECE"/>
    <w:rsid w:val="000A7168"/>
    <w:rsid w:val="000A7409"/>
    <w:rsid w:val="000A7D3E"/>
    <w:rsid w:val="000A7E88"/>
    <w:rsid w:val="000A7F9D"/>
    <w:rsid w:val="000B00C4"/>
    <w:rsid w:val="000B079A"/>
    <w:rsid w:val="000B0C74"/>
    <w:rsid w:val="000B0C88"/>
    <w:rsid w:val="000B0D64"/>
    <w:rsid w:val="000B10FD"/>
    <w:rsid w:val="000B1224"/>
    <w:rsid w:val="000B1812"/>
    <w:rsid w:val="000B18CA"/>
    <w:rsid w:val="000B192F"/>
    <w:rsid w:val="000B1E84"/>
    <w:rsid w:val="000B200B"/>
    <w:rsid w:val="000B2262"/>
    <w:rsid w:val="000B23EF"/>
    <w:rsid w:val="000B29BC"/>
    <w:rsid w:val="000B2B92"/>
    <w:rsid w:val="000B2C43"/>
    <w:rsid w:val="000B2CFC"/>
    <w:rsid w:val="000B2DD2"/>
    <w:rsid w:val="000B3353"/>
    <w:rsid w:val="000B3622"/>
    <w:rsid w:val="000B3728"/>
    <w:rsid w:val="000B37BC"/>
    <w:rsid w:val="000B3B1E"/>
    <w:rsid w:val="000B3CAF"/>
    <w:rsid w:val="000B3D5F"/>
    <w:rsid w:val="000B439A"/>
    <w:rsid w:val="000B4694"/>
    <w:rsid w:val="000B46BA"/>
    <w:rsid w:val="000B48BF"/>
    <w:rsid w:val="000B4B18"/>
    <w:rsid w:val="000B4B95"/>
    <w:rsid w:val="000B502A"/>
    <w:rsid w:val="000B53CA"/>
    <w:rsid w:val="000B58C4"/>
    <w:rsid w:val="000B5BF7"/>
    <w:rsid w:val="000B602D"/>
    <w:rsid w:val="000B633D"/>
    <w:rsid w:val="000B665E"/>
    <w:rsid w:val="000B680D"/>
    <w:rsid w:val="000B6E7A"/>
    <w:rsid w:val="000B72AD"/>
    <w:rsid w:val="000B7BAC"/>
    <w:rsid w:val="000B7E78"/>
    <w:rsid w:val="000B7EDC"/>
    <w:rsid w:val="000C03A3"/>
    <w:rsid w:val="000C03C1"/>
    <w:rsid w:val="000C05AE"/>
    <w:rsid w:val="000C05C3"/>
    <w:rsid w:val="000C05C5"/>
    <w:rsid w:val="000C07EF"/>
    <w:rsid w:val="000C0A04"/>
    <w:rsid w:val="000C0DE0"/>
    <w:rsid w:val="000C0F55"/>
    <w:rsid w:val="000C0FC5"/>
    <w:rsid w:val="000C1401"/>
    <w:rsid w:val="000C16FA"/>
    <w:rsid w:val="000C17F1"/>
    <w:rsid w:val="000C1862"/>
    <w:rsid w:val="000C1942"/>
    <w:rsid w:val="000C19FE"/>
    <w:rsid w:val="000C1ABA"/>
    <w:rsid w:val="000C1ACB"/>
    <w:rsid w:val="000C1ADC"/>
    <w:rsid w:val="000C1F4C"/>
    <w:rsid w:val="000C228F"/>
    <w:rsid w:val="000C255F"/>
    <w:rsid w:val="000C27E9"/>
    <w:rsid w:val="000C2A49"/>
    <w:rsid w:val="000C3141"/>
    <w:rsid w:val="000C340D"/>
    <w:rsid w:val="000C3941"/>
    <w:rsid w:val="000C4202"/>
    <w:rsid w:val="000C4518"/>
    <w:rsid w:val="000C57FA"/>
    <w:rsid w:val="000C5808"/>
    <w:rsid w:val="000C5B5C"/>
    <w:rsid w:val="000C5B88"/>
    <w:rsid w:val="000C5DF9"/>
    <w:rsid w:val="000C6036"/>
    <w:rsid w:val="000C624D"/>
    <w:rsid w:val="000C6333"/>
    <w:rsid w:val="000C6379"/>
    <w:rsid w:val="000C644B"/>
    <w:rsid w:val="000C66D0"/>
    <w:rsid w:val="000C6CE1"/>
    <w:rsid w:val="000C712E"/>
    <w:rsid w:val="000C7497"/>
    <w:rsid w:val="000C749A"/>
    <w:rsid w:val="000C76A1"/>
    <w:rsid w:val="000C7812"/>
    <w:rsid w:val="000C7A90"/>
    <w:rsid w:val="000D00E3"/>
    <w:rsid w:val="000D02EE"/>
    <w:rsid w:val="000D032A"/>
    <w:rsid w:val="000D048F"/>
    <w:rsid w:val="000D07BB"/>
    <w:rsid w:val="000D0809"/>
    <w:rsid w:val="000D0CDB"/>
    <w:rsid w:val="000D1024"/>
    <w:rsid w:val="000D1191"/>
    <w:rsid w:val="000D1654"/>
    <w:rsid w:val="000D1735"/>
    <w:rsid w:val="000D18D9"/>
    <w:rsid w:val="000D1C10"/>
    <w:rsid w:val="000D1DA4"/>
    <w:rsid w:val="000D1E11"/>
    <w:rsid w:val="000D23A2"/>
    <w:rsid w:val="000D255F"/>
    <w:rsid w:val="000D2828"/>
    <w:rsid w:val="000D2832"/>
    <w:rsid w:val="000D295D"/>
    <w:rsid w:val="000D2BA2"/>
    <w:rsid w:val="000D2D42"/>
    <w:rsid w:val="000D2E93"/>
    <w:rsid w:val="000D3010"/>
    <w:rsid w:val="000D3097"/>
    <w:rsid w:val="000D3501"/>
    <w:rsid w:val="000D412C"/>
    <w:rsid w:val="000D43A0"/>
    <w:rsid w:val="000D45B5"/>
    <w:rsid w:val="000D45BF"/>
    <w:rsid w:val="000D4A56"/>
    <w:rsid w:val="000D4BDD"/>
    <w:rsid w:val="000D4DEF"/>
    <w:rsid w:val="000D4F29"/>
    <w:rsid w:val="000D5710"/>
    <w:rsid w:val="000D577A"/>
    <w:rsid w:val="000D5BDC"/>
    <w:rsid w:val="000D616B"/>
    <w:rsid w:val="000D681D"/>
    <w:rsid w:val="000D6B9E"/>
    <w:rsid w:val="000D6E58"/>
    <w:rsid w:val="000D6EC5"/>
    <w:rsid w:val="000D6F54"/>
    <w:rsid w:val="000D712B"/>
    <w:rsid w:val="000D7328"/>
    <w:rsid w:val="000D7520"/>
    <w:rsid w:val="000D75DF"/>
    <w:rsid w:val="000D764B"/>
    <w:rsid w:val="000D78C3"/>
    <w:rsid w:val="000D7A99"/>
    <w:rsid w:val="000D7E51"/>
    <w:rsid w:val="000E0100"/>
    <w:rsid w:val="000E04EE"/>
    <w:rsid w:val="000E05AE"/>
    <w:rsid w:val="000E0635"/>
    <w:rsid w:val="000E145E"/>
    <w:rsid w:val="000E1631"/>
    <w:rsid w:val="000E16B7"/>
    <w:rsid w:val="000E16EA"/>
    <w:rsid w:val="000E1D17"/>
    <w:rsid w:val="000E2239"/>
    <w:rsid w:val="000E2681"/>
    <w:rsid w:val="000E29EA"/>
    <w:rsid w:val="000E2A83"/>
    <w:rsid w:val="000E2CBF"/>
    <w:rsid w:val="000E2E15"/>
    <w:rsid w:val="000E37EF"/>
    <w:rsid w:val="000E3866"/>
    <w:rsid w:val="000E4143"/>
    <w:rsid w:val="000E48A9"/>
    <w:rsid w:val="000E4B7F"/>
    <w:rsid w:val="000E4BF3"/>
    <w:rsid w:val="000E4DC0"/>
    <w:rsid w:val="000E5010"/>
    <w:rsid w:val="000E5369"/>
    <w:rsid w:val="000E5A03"/>
    <w:rsid w:val="000E5F7A"/>
    <w:rsid w:val="000E6C27"/>
    <w:rsid w:val="000E6E26"/>
    <w:rsid w:val="000E6E62"/>
    <w:rsid w:val="000E739E"/>
    <w:rsid w:val="000E7A68"/>
    <w:rsid w:val="000E7EE3"/>
    <w:rsid w:val="000F0379"/>
    <w:rsid w:val="000F0BE8"/>
    <w:rsid w:val="000F0C7B"/>
    <w:rsid w:val="000F0DBB"/>
    <w:rsid w:val="000F112B"/>
    <w:rsid w:val="000F11E6"/>
    <w:rsid w:val="000F131E"/>
    <w:rsid w:val="000F1482"/>
    <w:rsid w:val="000F1A7D"/>
    <w:rsid w:val="000F1B24"/>
    <w:rsid w:val="000F1B2E"/>
    <w:rsid w:val="000F1B9E"/>
    <w:rsid w:val="000F1BE1"/>
    <w:rsid w:val="000F1D91"/>
    <w:rsid w:val="000F1EA8"/>
    <w:rsid w:val="000F1FB0"/>
    <w:rsid w:val="000F2070"/>
    <w:rsid w:val="000F224D"/>
    <w:rsid w:val="000F234D"/>
    <w:rsid w:val="000F2398"/>
    <w:rsid w:val="000F25C4"/>
    <w:rsid w:val="000F2917"/>
    <w:rsid w:val="000F2C20"/>
    <w:rsid w:val="000F2C35"/>
    <w:rsid w:val="000F2D2D"/>
    <w:rsid w:val="000F2E85"/>
    <w:rsid w:val="000F2E86"/>
    <w:rsid w:val="000F3078"/>
    <w:rsid w:val="000F31A1"/>
    <w:rsid w:val="000F333B"/>
    <w:rsid w:val="000F33DE"/>
    <w:rsid w:val="000F3437"/>
    <w:rsid w:val="000F356F"/>
    <w:rsid w:val="000F3B15"/>
    <w:rsid w:val="000F3E4A"/>
    <w:rsid w:val="000F409E"/>
    <w:rsid w:val="000F416F"/>
    <w:rsid w:val="000F4386"/>
    <w:rsid w:val="000F487A"/>
    <w:rsid w:val="000F4881"/>
    <w:rsid w:val="000F49A9"/>
    <w:rsid w:val="000F49D1"/>
    <w:rsid w:val="000F4BAD"/>
    <w:rsid w:val="000F4D4A"/>
    <w:rsid w:val="000F52FE"/>
    <w:rsid w:val="000F5440"/>
    <w:rsid w:val="000F587F"/>
    <w:rsid w:val="000F5CA2"/>
    <w:rsid w:val="000F5D60"/>
    <w:rsid w:val="000F6020"/>
    <w:rsid w:val="000F6404"/>
    <w:rsid w:val="000F68B9"/>
    <w:rsid w:val="000F6976"/>
    <w:rsid w:val="000F6CB9"/>
    <w:rsid w:val="000F6D55"/>
    <w:rsid w:val="000F6E1B"/>
    <w:rsid w:val="000F71F9"/>
    <w:rsid w:val="000F728F"/>
    <w:rsid w:val="000F731A"/>
    <w:rsid w:val="000F758E"/>
    <w:rsid w:val="000F764F"/>
    <w:rsid w:val="000F76AE"/>
    <w:rsid w:val="000F7C7C"/>
    <w:rsid w:val="000F7CF4"/>
    <w:rsid w:val="000F7E0E"/>
    <w:rsid w:val="000F7E25"/>
    <w:rsid w:val="000F7F6A"/>
    <w:rsid w:val="001001E2"/>
    <w:rsid w:val="00100244"/>
    <w:rsid w:val="00100A26"/>
    <w:rsid w:val="00100F00"/>
    <w:rsid w:val="00101224"/>
    <w:rsid w:val="001012BE"/>
    <w:rsid w:val="0010149D"/>
    <w:rsid w:val="001016B5"/>
    <w:rsid w:val="00101802"/>
    <w:rsid w:val="00101870"/>
    <w:rsid w:val="0010190C"/>
    <w:rsid w:val="00101BDB"/>
    <w:rsid w:val="00101D7B"/>
    <w:rsid w:val="00102172"/>
    <w:rsid w:val="0010237F"/>
    <w:rsid w:val="00102440"/>
    <w:rsid w:val="001026B8"/>
    <w:rsid w:val="0010277D"/>
    <w:rsid w:val="001028A7"/>
    <w:rsid w:val="0010297A"/>
    <w:rsid w:val="00102E94"/>
    <w:rsid w:val="001035BD"/>
    <w:rsid w:val="00103632"/>
    <w:rsid w:val="00103E7E"/>
    <w:rsid w:val="00104219"/>
    <w:rsid w:val="00104863"/>
    <w:rsid w:val="001048E2"/>
    <w:rsid w:val="00104F08"/>
    <w:rsid w:val="00105000"/>
    <w:rsid w:val="001050D6"/>
    <w:rsid w:val="001054A3"/>
    <w:rsid w:val="001055D0"/>
    <w:rsid w:val="00105BC5"/>
    <w:rsid w:val="001060DC"/>
    <w:rsid w:val="001065F6"/>
    <w:rsid w:val="00106688"/>
    <w:rsid w:val="00107365"/>
    <w:rsid w:val="00107AB4"/>
    <w:rsid w:val="00107E12"/>
    <w:rsid w:val="00107EB3"/>
    <w:rsid w:val="001104BC"/>
    <w:rsid w:val="0011057B"/>
    <w:rsid w:val="0011068C"/>
    <w:rsid w:val="001107DA"/>
    <w:rsid w:val="00110D53"/>
    <w:rsid w:val="00111239"/>
    <w:rsid w:val="00111634"/>
    <w:rsid w:val="001116BA"/>
    <w:rsid w:val="001118D0"/>
    <w:rsid w:val="00111A93"/>
    <w:rsid w:val="001120AF"/>
    <w:rsid w:val="001126A0"/>
    <w:rsid w:val="0011284F"/>
    <w:rsid w:val="00112ADC"/>
    <w:rsid w:val="00112D0D"/>
    <w:rsid w:val="00112E20"/>
    <w:rsid w:val="001130FD"/>
    <w:rsid w:val="001131B5"/>
    <w:rsid w:val="0011336D"/>
    <w:rsid w:val="0011344D"/>
    <w:rsid w:val="001135D1"/>
    <w:rsid w:val="00113BF7"/>
    <w:rsid w:val="00113C18"/>
    <w:rsid w:val="00113C5B"/>
    <w:rsid w:val="00113F90"/>
    <w:rsid w:val="00113FEB"/>
    <w:rsid w:val="00114084"/>
    <w:rsid w:val="001140D3"/>
    <w:rsid w:val="00114207"/>
    <w:rsid w:val="00114890"/>
    <w:rsid w:val="00115171"/>
    <w:rsid w:val="001153CF"/>
    <w:rsid w:val="0011545A"/>
    <w:rsid w:val="001155BA"/>
    <w:rsid w:val="001156A0"/>
    <w:rsid w:val="0011573A"/>
    <w:rsid w:val="001160C4"/>
    <w:rsid w:val="00116228"/>
    <w:rsid w:val="0011643A"/>
    <w:rsid w:val="001169D0"/>
    <w:rsid w:val="00116C81"/>
    <w:rsid w:val="00116FCB"/>
    <w:rsid w:val="00117093"/>
    <w:rsid w:val="001171F0"/>
    <w:rsid w:val="00117505"/>
    <w:rsid w:val="0012040D"/>
    <w:rsid w:val="0012045C"/>
    <w:rsid w:val="0012048A"/>
    <w:rsid w:val="0012050D"/>
    <w:rsid w:val="00120521"/>
    <w:rsid w:val="0012062E"/>
    <w:rsid w:val="00120963"/>
    <w:rsid w:val="00120B9B"/>
    <w:rsid w:val="00120D59"/>
    <w:rsid w:val="001213F7"/>
    <w:rsid w:val="00121751"/>
    <w:rsid w:val="00121982"/>
    <w:rsid w:val="00121B9E"/>
    <w:rsid w:val="00121E6A"/>
    <w:rsid w:val="001220D6"/>
    <w:rsid w:val="001221AA"/>
    <w:rsid w:val="0012263C"/>
    <w:rsid w:val="00122974"/>
    <w:rsid w:val="00122A4E"/>
    <w:rsid w:val="00122AD6"/>
    <w:rsid w:val="00122AE8"/>
    <w:rsid w:val="00122DEC"/>
    <w:rsid w:val="00122FA1"/>
    <w:rsid w:val="0012300E"/>
    <w:rsid w:val="00123337"/>
    <w:rsid w:val="0012363B"/>
    <w:rsid w:val="0012363E"/>
    <w:rsid w:val="001237B5"/>
    <w:rsid w:val="00123949"/>
    <w:rsid w:val="00123B43"/>
    <w:rsid w:val="00123DC8"/>
    <w:rsid w:val="00124610"/>
    <w:rsid w:val="00124F2F"/>
    <w:rsid w:val="00124F7F"/>
    <w:rsid w:val="001250FF"/>
    <w:rsid w:val="0012533F"/>
    <w:rsid w:val="00125539"/>
    <w:rsid w:val="00125861"/>
    <w:rsid w:val="0012598A"/>
    <w:rsid w:val="00125AC0"/>
    <w:rsid w:val="00125AC4"/>
    <w:rsid w:val="00125C8E"/>
    <w:rsid w:val="00125CFF"/>
    <w:rsid w:val="00125D65"/>
    <w:rsid w:val="00126650"/>
    <w:rsid w:val="00126660"/>
    <w:rsid w:val="001269BF"/>
    <w:rsid w:val="00126AF7"/>
    <w:rsid w:val="00126CD1"/>
    <w:rsid w:val="00126D7E"/>
    <w:rsid w:val="00126FB8"/>
    <w:rsid w:val="00127085"/>
    <w:rsid w:val="001274DE"/>
    <w:rsid w:val="0012761C"/>
    <w:rsid w:val="00127D96"/>
    <w:rsid w:val="00127E21"/>
    <w:rsid w:val="001301E8"/>
    <w:rsid w:val="0013041F"/>
    <w:rsid w:val="001305F8"/>
    <w:rsid w:val="00130604"/>
    <w:rsid w:val="00130817"/>
    <w:rsid w:val="00130854"/>
    <w:rsid w:val="00130C02"/>
    <w:rsid w:val="00130CBE"/>
    <w:rsid w:val="00130CFE"/>
    <w:rsid w:val="00130DF2"/>
    <w:rsid w:val="00130EFF"/>
    <w:rsid w:val="0013178B"/>
    <w:rsid w:val="00131856"/>
    <w:rsid w:val="00131938"/>
    <w:rsid w:val="00131CC2"/>
    <w:rsid w:val="00131EFA"/>
    <w:rsid w:val="00131F9C"/>
    <w:rsid w:val="001324B2"/>
    <w:rsid w:val="00132563"/>
    <w:rsid w:val="00132780"/>
    <w:rsid w:val="0013297F"/>
    <w:rsid w:val="00132B30"/>
    <w:rsid w:val="00132BB9"/>
    <w:rsid w:val="00132CEA"/>
    <w:rsid w:val="00133047"/>
    <w:rsid w:val="00133055"/>
    <w:rsid w:val="00133280"/>
    <w:rsid w:val="001332F6"/>
    <w:rsid w:val="0013368A"/>
    <w:rsid w:val="001339C0"/>
    <w:rsid w:val="00133B26"/>
    <w:rsid w:val="00133D19"/>
    <w:rsid w:val="00133D75"/>
    <w:rsid w:val="00134143"/>
    <w:rsid w:val="00134211"/>
    <w:rsid w:val="001346E7"/>
    <w:rsid w:val="00134836"/>
    <w:rsid w:val="00134B82"/>
    <w:rsid w:val="00134BF4"/>
    <w:rsid w:val="00134D99"/>
    <w:rsid w:val="00134EC3"/>
    <w:rsid w:val="00135010"/>
    <w:rsid w:val="00135060"/>
    <w:rsid w:val="001353B3"/>
    <w:rsid w:val="001354B7"/>
    <w:rsid w:val="00135853"/>
    <w:rsid w:val="00135C76"/>
    <w:rsid w:val="00135D40"/>
    <w:rsid w:val="00135F61"/>
    <w:rsid w:val="00135FBE"/>
    <w:rsid w:val="00136410"/>
    <w:rsid w:val="001369D4"/>
    <w:rsid w:val="00136CE9"/>
    <w:rsid w:val="00136DD9"/>
    <w:rsid w:val="00136F0D"/>
    <w:rsid w:val="001372A1"/>
    <w:rsid w:val="001375C7"/>
    <w:rsid w:val="00137BBF"/>
    <w:rsid w:val="00140192"/>
    <w:rsid w:val="0014020A"/>
    <w:rsid w:val="00140C7E"/>
    <w:rsid w:val="00140CEE"/>
    <w:rsid w:val="00140DD9"/>
    <w:rsid w:val="0014136A"/>
    <w:rsid w:val="001422AA"/>
    <w:rsid w:val="00142569"/>
    <w:rsid w:val="0014267A"/>
    <w:rsid w:val="0014298C"/>
    <w:rsid w:val="00142B04"/>
    <w:rsid w:val="00142E85"/>
    <w:rsid w:val="00142FA9"/>
    <w:rsid w:val="0014328A"/>
    <w:rsid w:val="00143642"/>
    <w:rsid w:val="0014371B"/>
    <w:rsid w:val="00144052"/>
    <w:rsid w:val="00144354"/>
    <w:rsid w:val="00144A06"/>
    <w:rsid w:val="00144DC5"/>
    <w:rsid w:val="00145034"/>
    <w:rsid w:val="00145432"/>
    <w:rsid w:val="0014555D"/>
    <w:rsid w:val="00145609"/>
    <w:rsid w:val="001456DF"/>
    <w:rsid w:val="001456FF"/>
    <w:rsid w:val="00145D60"/>
    <w:rsid w:val="00145D87"/>
    <w:rsid w:val="00145DC8"/>
    <w:rsid w:val="001462C8"/>
    <w:rsid w:val="00146544"/>
    <w:rsid w:val="00146558"/>
    <w:rsid w:val="0014686C"/>
    <w:rsid w:val="00146B62"/>
    <w:rsid w:val="00146BEC"/>
    <w:rsid w:val="001474C2"/>
    <w:rsid w:val="0014757E"/>
    <w:rsid w:val="00147793"/>
    <w:rsid w:val="00147F66"/>
    <w:rsid w:val="00151605"/>
    <w:rsid w:val="001516A0"/>
    <w:rsid w:val="001516A6"/>
    <w:rsid w:val="00151FF9"/>
    <w:rsid w:val="00152173"/>
    <w:rsid w:val="001522A0"/>
    <w:rsid w:val="0015241A"/>
    <w:rsid w:val="00152449"/>
    <w:rsid w:val="001524C0"/>
    <w:rsid w:val="00152597"/>
    <w:rsid w:val="001529E4"/>
    <w:rsid w:val="00152DD8"/>
    <w:rsid w:val="00152E30"/>
    <w:rsid w:val="00153138"/>
    <w:rsid w:val="00153624"/>
    <w:rsid w:val="00153734"/>
    <w:rsid w:val="001537E5"/>
    <w:rsid w:val="00153925"/>
    <w:rsid w:val="00153FCD"/>
    <w:rsid w:val="00154823"/>
    <w:rsid w:val="0015498B"/>
    <w:rsid w:val="00155050"/>
    <w:rsid w:val="00155378"/>
    <w:rsid w:val="0015592D"/>
    <w:rsid w:val="00155B68"/>
    <w:rsid w:val="00155E7A"/>
    <w:rsid w:val="001563F0"/>
    <w:rsid w:val="0015652C"/>
    <w:rsid w:val="001569B2"/>
    <w:rsid w:val="00156AC7"/>
    <w:rsid w:val="00156AE6"/>
    <w:rsid w:val="00156E45"/>
    <w:rsid w:val="00157526"/>
    <w:rsid w:val="00157B7B"/>
    <w:rsid w:val="00157C85"/>
    <w:rsid w:val="00157FA2"/>
    <w:rsid w:val="00160137"/>
    <w:rsid w:val="00160141"/>
    <w:rsid w:val="00160177"/>
    <w:rsid w:val="00160250"/>
    <w:rsid w:val="0016046C"/>
    <w:rsid w:val="001606A3"/>
    <w:rsid w:val="00160BB9"/>
    <w:rsid w:val="00160C29"/>
    <w:rsid w:val="00160C55"/>
    <w:rsid w:val="00160E02"/>
    <w:rsid w:val="001612BB"/>
    <w:rsid w:val="0016191D"/>
    <w:rsid w:val="0016254B"/>
    <w:rsid w:val="001626FA"/>
    <w:rsid w:val="001628A6"/>
    <w:rsid w:val="00162962"/>
    <w:rsid w:val="00162C9E"/>
    <w:rsid w:val="001632D1"/>
    <w:rsid w:val="001634CE"/>
    <w:rsid w:val="00163C86"/>
    <w:rsid w:val="00163D9C"/>
    <w:rsid w:val="00164610"/>
    <w:rsid w:val="001646E5"/>
    <w:rsid w:val="00164709"/>
    <w:rsid w:val="00165254"/>
    <w:rsid w:val="00165A07"/>
    <w:rsid w:val="00165A1A"/>
    <w:rsid w:val="00165C63"/>
    <w:rsid w:val="00166735"/>
    <w:rsid w:val="0016678B"/>
    <w:rsid w:val="00166C0A"/>
    <w:rsid w:val="00166F2B"/>
    <w:rsid w:val="00167490"/>
    <w:rsid w:val="0016797C"/>
    <w:rsid w:val="001679F4"/>
    <w:rsid w:val="00167A02"/>
    <w:rsid w:val="00167A9B"/>
    <w:rsid w:val="00167B9E"/>
    <w:rsid w:val="00167BE8"/>
    <w:rsid w:val="00167C43"/>
    <w:rsid w:val="00167DE0"/>
    <w:rsid w:val="0017015F"/>
    <w:rsid w:val="001702D3"/>
    <w:rsid w:val="00170310"/>
    <w:rsid w:val="00170453"/>
    <w:rsid w:val="0017071B"/>
    <w:rsid w:val="001707EB"/>
    <w:rsid w:val="00171C52"/>
    <w:rsid w:val="00171DA6"/>
    <w:rsid w:val="00172031"/>
    <w:rsid w:val="0017228E"/>
    <w:rsid w:val="00172646"/>
    <w:rsid w:val="0017266C"/>
    <w:rsid w:val="00172671"/>
    <w:rsid w:val="0017270D"/>
    <w:rsid w:val="001728F6"/>
    <w:rsid w:val="0017292C"/>
    <w:rsid w:val="00172B2A"/>
    <w:rsid w:val="00172B9E"/>
    <w:rsid w:val="00172CFA"/>
    <w:rsid w:val="00173134"/>
    <w:rsid w:val="001731A4"/>
    <w:rsid w:val="001731CF"/>
    <w:rsid w:val="001738C7"/>
    <w:rsid w:val="0017434D"/>
    <w:rsid w:val="00174990"/>
    <w:rsid w:val="00174D34"/>
    <w:rsid w:val="00174DFB"/>
    <w:rsid w:val="00174F78"/>
    <w:rsid w:val="001752D4"/>
    <w:rsid w:val="00175CF9"/>
    <w:rsid w:val="00175F97"/>
    <w:rsid w:val="001762D8"/>
    <w:rsid w:val="00176317"/>
    <w:rsid w:val="001763C7"/>
    <w:rsid w:val="00176854"/>
    <w:rsid w:val="00176BA8"/>
    <w:rsid w:val="00176DDE"/>
    <w:rsid w:val="00176E6A"/>
    <w:rsid w:val="001774F1"/>
    <w:rsid w:val="00177955"/>
    <w:rsid w:val="00180003"/>
    <w:rsid w:val="001803F6"/>
    <w:rsid w:val="0018063E"/>
    <w:rsid w:val="00180B36"/>
    <w:rsid w:val="00180BCA"/>
    <w:rsid w:val="00180F30"/>
    <w:rsid w:val="00180F65"/>
    <w:rsid w:val="00180FDF"/>
    <w:rsid w:val="0018103E"/>
    <w:rsid w:val="00181428"/>
    <w:rsid w:val="001814D7"/>
    <w:rsid w:val="00181CFB"/>
    <w:rsid w:val="00181E9E"/>
    <w:rsid w:val="001820DD"/>
    <w:rsid w:val="001827A5"/>
    <w:rsid w:val="00182B79"/>
    <w:rsid w:val="001831CE"/>
    <w:rsid w:val="001839C9"/>
    <w:rsid w:val="00183B1F"/>
    <w:rsid w:val="00183EB9"/>
    <w:rsid w:val="001840C3"/>
    <w:rsid w:val="0018418A"/>
    <w:rsid w:val="0018429B"/>
    <w:rsid w:val="0018442A"/>
    <w:rsid w:val="00184932"/>
    <w:rsid w:val="00184A8F"/>
    <w:rsid w:val="00184BA4"/>
    <w:rsid w:val="001852C7"/>
    <w:rsid w:val="00185395"/>
    <w:rsid w:val="0018567A"/>
    <w:rsid w:val="00185B4E"/>
    <w:rsid w:val="00185B93"/>
    <w:rsid w:val="00185B9D"/>
    <w:rsid w:val="00185DD8"/>
    <w:rsid w:val="00185EA5"/>
    <w:rsid w:val="00185F59"/>
    <w:rsid w:val="00186274"/>
    <w:rsid w:val="00186472"/>
    <w:rsid w:val="00186E97"/>
    <w:rsid w:val="00187A54"/>
    <w:rsid w:val="00187EE7"/>
    <w:rsid w:val="00190780"/>
    <w:rsid w:val="001907A5"/>
    <w:rsid w:val="001908A4"/>
    <w:rsid w:val="00190BAE"/>
    <w:rsid w:val="00191634"/>
    <w:rsid w:val="00191725"/>
    <w:rsid w:val="00192A49"/>
    <w:rsid w:val="00192ACD"/>
    <w:rsid w:val="0019351C"/>
    <w:rsid w:val="001937AB"/>
    <w:rsid w:val="00193891"/>
    <w:rsid w:val="00193F9D"/>
    <w:rsid w:val="001941E0"/>
    <w:rsid w:val="00194695"/>
    <w:rsid w:val="001948AD"/>
    <w:rsid w:val="00194FCB"/>
    <w:rsid w:val="00195088"/>
    <w:rsid w:val="00195793"/>
    <w:rsid w:val="00195C1E"/>
    <w:rsid w:val="00196086"/>
    <w:rsid w:val="001962F3"/>
    <w:rsid w:val="00196402"/>
    <w:rsid w:val="001966B8"/>
    <w:rsid w:val="001967C9"/>
    <w:rsid w:val="00196DBF"/>
    <w:rsid w:val="00196E0A"/>
    <w:rsid w:val="00196EDE"/>
    <w:rsid w:val="00196F17"/>
    <w:rsid w:val="00196F1F"/>
    <w:rsid w:val="00197438"/>
    <w:rsid w:val="00197693"/>
    <w:rsid w:val="00197765"/>
    <w:rsid w:val="00197849"/>
    <w:rsid w:val="001978E0"/>
    <w:rsid w:val="00197B4F"/>
    <w:rsid w:val="00197ECD"/>
    <w:rsid w:val="001A02D7"/>
    <w:rsid w:val="001A0477"/>
    <w:rsid w:val="001A0511"/>
    <w:rsid w:val="001A05C9"/>
    <w:rsid w:val="001A0B2B"/>
    <w:rsid w:val="001A0BDB"/>
    <w:rsid w:val="001A107D"/>
    <w:rsid w:val="001A12B4"/>
    <w:rsid w:val="001A1AA3"/>
    <w:rsid w:val="001A2567"/>
    <w:rsid w:val="001A2AAA"/>
    <w:rsid w:val="001A2BA4"/>
    <w:rsid w:val="001A2BDD"/>
    <w:rsid w:val="001A2D03"/>
    <w:rsid w:val="001A2DFE"/>
    <w:rsid w:val="001A38EE"/>
    <w:rsid w:val="001A3A19"/>
    <w:rsid w:val="001A3CB1"/>
    <w:rsid w:val="001A3DDD"/>
    <w:rsid w:val="001A403F"/>
    <w:rsid w:val="001A4224"/>
    <w:rsid w:val="001A4533"/>
    <w:rsid w:val="001A455D"/>
    <w:rsid w:val="001A45AB"/>
    <w:rsid w:val="001A462D"/>
    <w:rsid w:val="001A489D"/>
    <w:rsid w:val="001A4A7E"/>
    <w:rsid w:val="001A4CF3"/>
    <w:rsid w:val="001A4FA8"/>
    <w:rsid w:val="001A5560"/>
    <w:rsid w:val="001A5B28"/>
    <w:rsid w:val="001A5BB8"/>
    <w:rsid w:val="001A618F"/>
    <w:rsid w:val="001A6437"/>
    <w:rsid w:val="001A67E9"/>
    <w:rsid w:val="001A71A6"/>
    <w:rsid w:val="001A756D"/>
    <w:rsid w:val="001A7E87"/>
    <w:rsid w:val="001B030E"/>
    <w:rsid w:val="001B054A"/>
    <w:rsid w:val="001B0958"/>
    <w:rsid w:val="001B0B2D"/>
    <w:rsid w:val="001B12E7"/>
    <w:rsid w:val="001B131C"/>
    <w:rsid w:val="001B17D8"/>
    <w:rsid w:val="001B1A78"/>
    <w:rsid w:val="001B23EE"/>
    <w:rsid w:val="001B2801"/>
    <w:rsid w:val="001B2B40"/>
    <w:rsid w:val="001B334E"/>
    <w:rsid w:val="001B34B4"/>
    <w:rsid w:val="001B34B6"/>
    <w:rsid w:val="001B38B9"/>
    <w:rsid w:val="001B3A81"/>
    <w:rsid w:val="001B3B7E"/>
    <w:rsid w:val="001B3B92"/>
    <w:rsid w:val="001B3C2A"/>
    <w:rsid w:val="001B4035"/>
    <w:rsid w:val="001B4036"/>
    <w:rsid w:val="001B4080"/>
    <w:rsid w:val="001B4190"/>
    <w:rsid w:val="001B4278"/>
    <w:rsid w:val="001B432A"/>
    <w:rsid w:val="001B46AC"/>
    <w:rsid w:val="001B4871"/>
    <w:rsid w:val="001B4960"/>
    <w:rsid w:val="001B4D9D"/>
    <w:rsid w:val="001B51F2"/>
    <w:rsid w:val="001B5642"/>
    <w:rsid w:val="001B580E"/>
    <w:rsid w:val="001B58D3"/>
    <w:rsid w:val="001B59E9"/>
    <w:rsid w:val="001B5A47"/>
    <w:rsid w:val="001B5C4F"/>
    <w:rsid w:val="001B681D"/>
    <w:rsid w:val="001B700A"/>
    <w:rsid w:val="001B7143"/>
    <w:rsid w:val="001B71BC"/>
    <w:rsid w:val="001B7288"/>
    <w:rsid w:val="001B72F0"/>
    <w:rsid w:val="001B77CF"/>
    <w:rsid w:val="001B7A39"/>
    <w:rsid w:val="001B7B20"/>
    <w:rsid w:val="001B7C7D"/>
    <w:rsid w:val="001B7CE3"/>
    <w:rsid w:val="001B7D1D"/>
    <w:rsid w:val="001C02E2"/>
    <w:rsid w:val="001C050D"/>
    <w:rsid w:val="001C0B50"/>
    <w:rsid w:val="001C0B9D"/>
    <w:rsid w:val="001C0C35"/>
    <w:rsid w:val="001C0CE7"/>
    <w:rsid w:val="001C1213"/>
    <w:rsid w:val="001C160D"/>
    <w:rsid w:val="001C162C"/>
    <w:rsid w:val="001C2068"/>
    <w:rsid w:val="001C2282"/>
    <w:rsid w:val="001C2741"/>
    <w:rsid w:val="001C29E8"/>
    <w:rsid w:val="001C2ABD"/>
    <w:rsid w:val="001C2B5E"/>
    <w:rsid w:val="001C2BD3"/>
    <w:rsid w:val="001C2EC2"/>
    <w:rsid w:val="001C2EF8"/>
    <w:rsid w:val="001C2F4C"/>
    <w:rsid w:val="001C2FDB"/>
    <w:rsid w:val="001C31DD"/>
    <w:rsid w:val="001C33CB"/>
    <w:rsid w:val="001C36AA"/>
    <w:rsid w:val="001C38BE"/>
    <w:rsid w:val="001C3EE1"/>
    <w:rsid w:val="001C3FEC"/>
    <w:rsid w:val="001C4032"/>
    <w:rsid w:val="001C4476"/>
    <w:rsid w:val="001C45AB"/>
    <w:rsid w:val="001C45D3"/>
    <w:rsid w:val="001C480A"/>
    <w:rsid w:val="001C4977"/>
    <w:rsid w:val="001C4A39"/>
    <w:rsid w:val="001C4AFC"/>
    <w:rsid w:val="001C4B19"/>
    <w:rsid w:val="001C4F14"/>
    <w:rsid w:val="001C5807"/>
    <w:rsid w:val="001C58BA"/>
    <w:rsid w:val="001C5B9F"/>
    <w:rsid w:val="001C65DF"/>
    <w:rsid w:val="001C6F9C"/>
    <w:rsid w:val="001C712F"/>
    <w:rsid w:val="001C719C"/>
    <w:rsid w:val="001C775E"/>
    <w:rsid w:val="001C777A"/>
    <w:rsid w:val="001C7795"/>
    <w:rsid w:val="001C79D2"/>
    <w:rsid w:val="001D01F2"/>
    <w:rsid w:val="001D01FD"/>
    <w:rsid w:val="001D04EE"/>
    <w:rsid w:val="001D07B8"/>
    <w:rsid w:val="001D08A7"/>
    <w:rsid w:val="001D0D45"/>
    <w:rsid w:val="001D0E54"/>
    <w:rsid w:val="001D0ED9"/>
    <w:rsid w:val="001D13D3"/>
    <w:rsid w:val="001D152D"/>
    <w:rsid w:val="001D18B8"/>
    <w:rsid w:val="001D1FF0"/>
    <w:rsid w:val="001D2467"/>
    <w:rsid w:val="001D24C5"/>
    <w:rsid w:val="001D25A9"/>
    <w:rsid w:val="001D26A8"/>
    <w:rsid w:val="001D2962"/>
    <w:rsid w:val="001D29E4"/>
    <w:rsid w:val="001D2C52"/>
    <w:rsid w:val="001D2E81"/>
    <w:rsid w:val="001D437F"/>
    <w:rsid w:val="001D4A9C"/>
    <w:rsid w:val="001D4D96"/>
    <w:rsid w:val="001D4E80"/>
    <w:rsid w:val="001D50A5"/>
    <w:rsid w:val="001D5118"/>
    <w:rsid w:val="001D54CB"/>
    <w:rsid w:val="001D5503"/>
    <w:rsid w:val="001D59A8"/>
    <w:rsid w:val="001D5BC4"/>
    <w:rsid w:val="001D5D59"/>
    <w:rsid w:val="001D6041"/>
    <w:rsid w:val="001D65B9"/>
    <w:rsid w:val="001D6627"/>
    <w:rsid w:val="001D70E0"/>
    <w:rsid w:val="001D713A"/>
    <w:rsid w:val="001D767F"/>
    <w:rsid w:val="001D77B5"/>
    <w:rsid w:val="001D791A"/>
    <w:rsid w:val="001D7D57"/>
    <w:rsid w:val="001D7E3A"/>
    <w:rsid w:val="001D7EEC"/>
    <w:rsid w:val="001E01CD"/>
    <w:rsid w:val="001E0259"/>
    <w:rsid w:val="001E05E7"/>
    <w:rsid w:val="001E07CD"/>
    <w:rsid w:val="001E0E68"/>
    <w:rsid w:val="001E1035"/>
    <w:rsid w:val="001E112B"/>
    <w:rsid w:val="001E1477"/>
    <w:rsid w:val="001E21C6"/>
    <w:rsid w:val="001E28D6"/>
    <w:rsid w:val="001E295A"/>
    <w:rsid w:val="001E347D"/>
    <w:rsid w:val="001E37D4"/>
    <w:rsid w:val="001E39C6"/>
    <w:rsid w:val="001E3BE3"/>
    <w:rsid w:val="001E4167"/>
    <w:rsid w:val="001E4431"/>
    <w:rsid w:val="001E4460"/>
    <w:rsid w:val="001E4491"/>
    <w:rsid w:val="001E4895"/>
    <w:rsid w:val="001E4973"/>
    <w:rsid w:val="001E4B71"/>
    <w:rsid w:val="001E4C01"/>
    <w:rsid w:val="001E5233"/>
    <w:rsid w:val="001E5602"/>
    <w:rsid w:val="001E5726"/>
    <w:rsid w:val="001E5BC9"/>
    <w:rsid w:val="001E5EC5"/>
    <w:rsid w:val="001E63B9"/>
    <w:rsid w:val="001E64F5"/>
    <w:rsid w:val="001E6508"/>
    <w:rsid w:val="001E67B9"/>
    <w:rsid w:val="001E6802"/>
    <w:rsid w:val="001E6B7F"/>
    <w:rsid w:val="001E777B"/>
    <w:rsid w:val="001E784C"/>
    <w:rsid w:val="001E7850"/>
    <w:rsid w:val="001E7DE1"/>
    <w:rsid w:val="001F0196"/>
    <w:rsid w:val="001F04C6"/>
    <w:rsid w:val="001F068C"/>
    <w:rsid w:val="001F07A7"/>
    <w:rsid w:val="001F0878"/>
    <w:rsid w:val="001F08C7"/>
    <w:rsid w:val="001F0E6B"/>
    <w:rsid w:val="001F0F01"/>
    <w:rsid w:val="001F1248"/>
    <w:rsid w:val="001F1CF1"/>
    <w:rsid w:val="001F2257"/>
    <w:rsid w:val="001F2498"/>
    <w:rsid w:val="001F24B2"/>
    <w:rsid w:val="001F274E"/>
    <w:rsid w:val="001F286C"/>
    <w:rsid w:val="001F2A77"/>
    <w:rsid w:val="001F2BF1"/>
    <w:rsid w:val="001F2CD3"/>
    <w:rsid w:val="001F2DEF"/>
    <w:rsid w:val="001F3244"/>
    <w:rsid w:val="001F3448"/>
    <w:rsid w:val="001F349A"/>
    <w:rsid w:val="001F42F0"/>
    <w:rsid w:val="001F4329"/>
    <w:rsid w:val="001F44DD"/>
    <w:rsid w:val="001F4564"/>
    <w:rsid w:val="001F4AF0"/>
    <w:rsid w:val="001F4BBB"/>
    <w:rsid w:val="001F4BC7"/>
    <w:rsid w:val="001F51CE"/>
    <w:rsid w:val="001F54E8"/>
    <w:rsid w:val="001F5751"/>
    <w:rsid w:val="001F5875"/>
    <w:rsid w:val="001F5AC7"/>
    <w:rsid w:val="001F5B6D"/>
    <w:rsid w:val="001F61EA"/>
    <w:rsid w:val="001F66D6"/>
    <w:rsid w:val="001F68F3"/>
    <w:rsid w:val="001F6D92"/>
    <w:rsid w:val="001F6EF8"/>
    <w:rsid w:val="001F6F60"/>
    <w:rsid w:val="001F7093"/>
    <w:rsid w:val="001F7221"/>
    <w:rsid w:val="001F777E"/>
    <w:rsid w:val="001F782F"/>
    <w:rsid w:val="001F79D0"/>
    <w:rsid w:val="001F7BAB"/>
    <w:rsid w:val="001F7F26"/>
    <w:rsid w:val="00200270"/>
    <w:rsid w:val="002005D4"/>
    <w:rsid w:val="00200822"/>
    <w:rsid w:val="00200A68"/>
    <w:rsid w:val="00201203"/>
    <w:rsid w:val="002014C4"/>
    <w:rsid w:val="002015A5"/>
    <w:rsid w:val="002018F0"/>
    <w:rsid w:val="00201BFA"/>
    <w:rsid w:val="002021E6"/>
    <w:rsid w:val="0020248C"/>
    <w:rsid w:val="00202567"/>
    <w:rsid w:val="00202735"/>
    <w:rsid w:val="0020294E"/>
    <w:rsid w:val="002029BF"/>
    <w:rsid w:val="00202C62"/>
    <w:rsid w:val="002037A3"/>
    <w:rsid w:val="00203CB7"/>
    <w:rsid w:val="00203D35"/>
    <w:rsid w:val="00204260"/>
    <w:rsid w:val="002042CF"/>
    <w:rsid w:val="002045EB"/>
    <w:rsid w:val="00204D5A"/>
    <w:rsid w:val="00204F78"/>
    <w:rsid w:val="002050B2"/>
    <w:rsid w:val="002051EB"/>
    <w:rsid w:val="00205346"/>
    <w:rsid w:val="0020581E"/>
    <w:rsid w:val="00205828"/>
    <w:rsid w:val="0020588C"/>
    <w:rsid w:val="00205B35"/>
    <w:rsid w:val="00205F6A"/>
    <w:rsid w:val="00206976"/>
    <w:rsid w:val="00206C92"/>
    <w:rsid w:val="00206E24"/>
    <w:rsid w:val="002070F5"/>
    <w:rsid w:val="00207FDE"/>
    <w:rsid w:val="00210117"/>
    <w:rsid w:val="002105F9"/>
    <w:rsid w:val="0021064E"/>
    <w:rsid w:val="00210840"/>
    <w:rsid w:val="00210C62"/>
    <w:rsid w:val="00210DD6"/>
    <w:rsid w:val="00210F0A"/>
    <w:rsid w:val="002110AB"/>
    <w:rsid w:val="002112D9"/>
    <w:rsid w:val="00211548"/>
    <w:rsid w:val="0021165C"/>
    <w:rsid w:val="00212191"/>
    <w:rsid w:val="00212318"/>
    <w:rsid w:val="00212515"/>
    <w:rsid w:val="002128E5"/>
    <w:rsid w:val="00212AA2"/>
    <w:rsid w:val="00212D8B"/>
    <w:rsid w:val="00212E47"/>
    <w:rsid w:val="00212F48"/>
    <w:rsid w:val="00212F68"/>
    <w:rsid w:val="00213141"/>
    <w:rsid w:val="002131CD"/>
    <w:rsid w:val="0021326B"/>
    <w:rsid w:val="002136A1"/>
    <w:rsid w:val="002136CA"/>
    <w:rsid w:val="0021370E"/>
    <w:rsid w:val="00213D58"/>
    <w:rsid w:val="00213FB0"/>
    <w:rsid w:val="00214738"/>
    <w:rsid w:val="00214B5F"/>
    <w:rsid w:val="00214DE4"/>
    <w:rsid w:val="002152BF"/>
    <w:rsid w:val="002154FD"/>
    <w:rsid w:val="00215C36"/>
    <w:rsid w:val="00216085"/>
    <w:rsid w:val="002164C0"/>
    <w:rsid w:val="00216A40"/>
    <w:rsid w:val="00216AC0"/>
    <w:rsid w:val="00216AE9"/>
    <w:rsid w:val="00217392"/>
    <w:rsid w:val="0021744D"/>
    <w:rsid w:val="0021785A"/>
    <w:rsid w:val="00217A4B"/>
    <w:rsid w:val="00217CFB"/>
    <w:rsid w:val="00217E8A"/>
    <w:rsid w:val="00220603"/>
    <w:rsid w:val="00220834"/>
    <w:rsid w:val="00220883"/>
    <w:rsid w:val="00220A2F"/>
    <w:rsid w:val="00220A95"/>
    <w:rsid w:val="00220E7A"/>
    <w:rsid w:val="00221084"/>
    <w:rsid w:val="002210D6"/>
    <w:rsid w:val="0022118C"/>
    <w:rsid w:val="002219BF"/>
    <w:rsid w:val="00221BE8"/>
    <w:rsid w:val="00221E2A"/>
    <w:rsid w:val="0022200B"/>
    <w:rsid w:val="00222241"/>
    <w:rsid w:val="00222331"/>
    <w:rsid w:val="00222A33"/>
    <w:rsid w:val="00222F08"/>
    <w:rsid w:val="002231CC"/>
    <w:rsid w:val="00223556"/>
    <w:rsid w:val="0022360C"/>
    <w:rsid w:val="00223AA1"/>
    <w:rsid w:val="00223B6F"/>
    <w:rsid w:val="002242A0"/>
    <w:rsid w:val="00224793"/>
    <w:rsid w:val="00224955"/>
    <w:rsid w:val="00224CCC"/>
    <w:rsid w:val="00224CEC"/>
    <w:rsid w:val="00224DBD"/>
    <w:rsid w:val="002251F3"/>
    <w:rsid w:val="002252D8"/>
    <w:rsid w:val="002259B1"/>
    <w:rsid w:val="002259D8"/>
    <w:rsid w:val="00225E14"/>
    <w:rsid w:val="00225F94"/>
    <w:rsid w:val="002265A1"/>
    <w:rsid w:val="002265F1"/>
    <w:rsid w:val="0022665B"/>
    <w:rsid w:val="00226D85"/>
    <w:rsid w:val="00226E2F"/>
    <w:rsid w:val="00226F10"/>
    <w:rsid w:val="002271AB"/>
    <w:rsid w:val="0022720A"/>
    <w:rsid w:val="002274F4"/>
    <w:rsid w:val="00227986"/>
    <w:rsid w:val="00227A22"/>
    <w:rsid w:val="00227DA4"/>
    <w:rsid w:val="00227F68"/>
    <w:rsid w:val="00230012"/>
    <w:rsid w:val="002303E3"/>
    <w:rsid w:val="00230B7C"/>
    <w:rsid w:val="00230BD0"/>
    <w:rsid w:val="00230CB9"/>
    <w:rsid w:val="00230DE4"/>
    <w:rsid w:val="00230E13"/>
    <w:rsid w:val="00230FB7"/>
    <w:rsid w:val="0023106C"/>
    <w:rsid w:val="002315C7"/>
    <w:rsid w:val="00231B34"/>
    <w:rsid w:val="00231BC1"/>
    <w:rsid w:val="00231CC3"/>
    <w:rsid w:val="002327EE"/>
    <w:rsid w:val="00232BE9"/>
    <w:rsid w:val="0023310E"/>
    <w:rsid w:val="00233655"/>
    <w:rsid w:val="00233B80"/>
    <w:rsid w:val="00233B98"/>
    <w:rsid w:val="00233E71"/>
    <w:rsid w:val="00233E7A"/>
    <w:rsid w:val="002340F4"/>
    <w:rsid w:val="00234990"/>
    <w:rsid w:val="00234ABA"/>
    <w:rsid w:val="00234BB2"/>
    <w:rsid w:val="0023560C"/>
    <w:rsid w:val="0023567A"/>
    <w:rsid w:val="002356EB"/>
    <w:rsid w:val="00235740"/>
    <w:rsid w:val="00235842"/>
    <w:rsid w:val="00235AC1"/>
    <w:rsid w:val="002360CC"/>
    <w:rsid w:val="0023659F"/>
    <w:rsid w:val="0023676D"/>
    <w:rsid w:val="00236A51"/>
    <w:rsid w:val="00236D4A"/>
    <w:rsid w:val="00236EBC"/>
    <w:rsid w:val="002372CD"/>
    <w:rsid w:val="0023766F"/>
    <w:rsid w:val="00237F0C"/>
    <w:rsid w:val="0024031C"/>
    <w:rsid w:val="002403A9"/>
    <w:rsid w:val="002408BC"/>
    <w:rsid w:val="00240DF6"/>
    <w:rsid w:val="00240FC0"/>
    <w:rsid w:val="00241701"/>
    <w:rsid w:val="002418F1"/>
    <w:rsid w:val="00241BD7"/>
    <w:rsid w:val="00241FE4"/>
    <w:rsid w:val="0024237C"/>
    <w:rsid w:val="002429F9"/>
    <w:rsid w:val="00242AC1"/>
    <w:rsid w:val="00242DAA"/>
    <w:rsid w:val="00243187"/>
    <w:rsid w:val="00243364"/>
    <w:rsid w:val="00243381"/>
    <w:rsid w:val="00243521"/>
    <w:rsid w:val="00244294"/>
    <w:rsid w:val="0024437D"/>
    <w:rsid w:val="0024499D"/>
    <w:rsid w:val="00244C9C"/>
    <w:rsid w:val="00244F3D"/>
    <w:rsid w:val="0024561E"/>
    <w:rsid w:val="00245ABB"/>
    <w:rsid w:val="00245B03"/>
    <w:rsid w:val="00245F2F"/>
    <w:rsid w:val="00246A5B"/>
    <w:rsid w:val="00246B95"/>
    <w:rsid w:val="00246C88"/>
    <w:rsid w:val="00246EBD"/>
    <w:rsid w:val="00246F5E"/>
    <w:rsid w:val="0024744D"/>
    <w:rsid w:val="0024771E"/>
    <w:rsid w:val="00247775"/>
    <w:rsid w:val="002477D0"/>
    <w:rsid w:val="002479AD"/>
    <w:rsid w:val="00247C5C"/>
    <w:rsid w:val="00247C80"/>
    <w:rsid w:val="00247D44"/>
    <w:rsid w:val="002506BA"/>
    <w:rsid w:val="002506F1"/>
    <w:rsid w:val="00250758"/>
    <w:rsid w:val="002508F4"/>
    <w:rsid w:val="0025098A"/>
    <w:rsid w:val="002509EC"/>
    <w:rsid w:val="00250F4D"/>
    <w:rsid w:val="00250FD8"/>
    <w:rsid w:val="0025118A"/>
    <w:rsid w:val="002512AB"/>
    <w:rsid w:val="00251406"/>
    <w:rsid w:val="0025180D"/>
    <w:rsid w:val="00251D0E"/>
    <w:rsid w:val="00251E99"/>
    <w:rsid w:val="00251FF1"/>
    <w:rsid w:val="0025229F"/>
    <w:rsid w:val="00252747"/>
    <w:rsid w:val="00252A41"/>
    <w:rsid w:val="00252D5A"/>
    <w:rsid w:val="00252D67"/>
    <w:rsid w:val="00252F1E"/>
    <w:rsid w:val="00253208"/>
    <w:rsid w:val="0025328B"/>
    <w:rsid w:val="002534D6"/>
    <w:rsid w:val="002536C2"/>
    <w:rsid w:val="00253949"/>
    <w:rsid w:val="00253C65"/>
    <w:rsid w:val="00253C8A"/>
    <w:rsid w:val="00253D44"/>
    <w:rsid w:val="00253DC6"/>
    <w:rsid w:val="0025424D"/>
    <w:rsid w:val="00254286"/>
    <w:rsid w:val="00254A17"/>
    <w:rsid w:val="00254C9C"/>
    <w:rsid w:val="0025516E"/>
    <w:rsid w:val="00255939"/>
    <w:rsid w:val="00255AF0"/>
    <w:rsid w:val="00256046"/>
    <w:rsid w:val="00256276"/>
    <w:rsid w:val="0025638C"/>
    <w:rsid w:val="0025664E"/>
    <w:rsid w:val="002567A7"/>
    <w:rsid w:val="00256930"/>
    <w:rsid w:val="00256BCE"/>
    <w:rsid w:val="00256C6F"/>
    <w:rsid w:val="00256D22"/>
    <w:rsid w:val="00257375"/>
    <w:rsid w:val="0025738B"/>
    <w:rsid w:val="0025753F"/>
    <w:rsid w:val="00257AAE"/>
    <w:rsid w:val="00257B18"/>
    <w:rsid w:val="00257D80"/>
    <w:rsid w:val="00260AFF"/>
    <w:rsid w:val="002611D7"/>
    <w:rsid w:val="002611E9"/>
    <w:rsid w:val="00261553"/>
    <w:rsid w:val="002617FF"/>
    <w:rsid w:val="0026194A"/>
    <w:rsid w:val="00261AFF"/>
    <w:rsid w:val="00261B46"/>
    <w:rsid w:val="00261C9A"/>
    <w:rsid w:val="00261D6B"/>
    <w:rsid w:val="00261EB0"/>
    <w:rsid w:val="00261ED8"/>
    <w:rsid w:val="0026216E"/>
    <w:rsid w:val="0026233B"/>
    <w:rsid w:val="0026256D"/>
    <w:rsid w:val="0026257E"/>
    <w:rsid w:val="002625AD"/>
    <w:rsid w:val="002625B4"/>
    <w:rsid w:val="00262669"/>
    <w:rsid w:val="0026279A"/>
    <w:rsid w:val="00262A9A"/>
    <w:rsid w:val="00262CBB"/>
    <w:rsid w:val="00262EA4"/>
    <w:rsid w:val="002633AF"/>
    <w:rsid w:val="00263B32"/>
    <w:rsid w:val="00263CA2"/>
    <w:rsid w:val="00263CB0"/>
    <w:rsid w:val="002643B7"/>
    <w:rsid w:val="002645D5"/>
    <w:rsid w:val="00264708"/>
    <w:rsid w:val="00264B90"/>
    <w:rsid w:val="00264EE3"/>
    <w:rsid w:val="00265044"/>
    <w:rsid w:val="00265213"/>
    <w:rsid w:val="00265443"/>
    <w:rsid w:val="0026544D"/>
    <w:rsid w:val="0026597B"/>
    <w:rsid w:val="00265BBA"/>
    <w:rsid w:val="002661B1"/>
    <w:rsid w:val="002664D0"/>
    <w:rsid w:val="00266CC6"/>
    <w:rsid w:val="00266D28"/>
    <w:rsid w:val="00267061"/>
    <w:rsid w:val="0026712E"/>
    <w:rsid w:val="00267220"/>
    <w:rsid w:val="00267238"/>
    <w:rsid w:val="002673FB"/>
    <w:rsid w:val="002677A6"/>
    <w:rsid w:val="002679A6"/>
    <w:rsid w:val="00267AD7"/>
    <w:rsid w:val="00267D7F"/>
    <w:rsid w:val="00267E43"/>
    <w:rsid w:val="00270168"/>
    <w:rsid w:val="002701BA"/>
    <w:rsid w:val="0027038A"/>
    <w:rsid w:val="00270A09"/>
    <w:rsid w:val="00270E57"/>
    <w:rsid w:val="00270EC2"/>
    <w:rsid w:val="00271076"/>
    <w:rsid w:val="00271A49"/>
    <w:rsid w:val="00271E4D"/>
    <w:rsid w:val="002720B8"/>
    <w:rsid w:val="0027220D"/>
    <w:rsid w:val="0027223D"/>
    <w:rsid w:val="002722AE"/>
    <w:rsid w:val="00272578"/>
    <w:rsid w:val="00272AF3"/>
    <w:rsid w:val="00272BAF"/>
    <w:rsid w:val="0027349F"/>
    <w:rsid w:val="002737C7"/>
    <w:rsid w:val="0027396D"/>
    <w:rsid w:val="002740BE"/>
    <w:rsid w:val="002742CD"/>
    <w:rsid w:val="0027454C"/>
    <w:rsid w:val="0027462A"/>
    <w:rsid w:val="00274763"/>
    <w:rsid w:val="0027477F"/>
    <w:rsid w:val="002749ED"/>
    <w:rsid w:val="00275146"/>
    <w:rsid w:val="00275F43"/>
    <w:rsid w:val="0027652E"/>
    <w:rsid w:val="002771A9"/>
    <w:rsid w:val="002771EF"/>
    <w:rsid w:val="002773C0"/>
    <w:rsid w:val="00277750"/>
    <w:rsid w:val="00277880"/>
    <w:rsid w:val="00277A1A"/>
    <w:rsid w:val="00277B47"/>
    <w:rsid w:val="00277E57"/>
    <w:rsid w:val="00277EE1"/>
    <w:rsid w:val="002806E8"/>
    <w:rsid w:val="002808E3"/>
    <w:rsid w:val="00280B0C"/>
    <w:rsid w:val="00280B1A"/>
    <w:rsid w:val="00280CB7"/>
    <w:rsid w:val="00280D32"/>
    <w:rsid w:val="00280E35"/>
    <w:rsid w:val="00280F6F"/>
    <w:rsid w:val="00281050"/>
    <w:rsid w:val="00281230"/>
    <w:rsid w:val="002819B4"/>
    <w:rsid w:val="00282281"/>
    <w:rsid w:val="00282753"/>
    <w:rsid w:val="00283605"/>
    <w:rsid w:val="00283674"/>
    <w:rsid w:val="0028371E"/>
    <w:rsid w:val="002837EB"/>
    <w:rsid w:val="00283B2E"/>
    <w:rsid w:val="00283C92"/>
    <w:rsid w:val="00283CF6"/>
    <w:rsid w:val="00283DA5"/>
    <w:rsid w:val="00284429"/>
    <w:rsid w:val="002846AA"/>
    <w:rsid w:val="00284A03"/>
    <w:rsid w:val="00285036"/>
    <w:rsid w:val="0028524C"/>
    <w:rsid w:val="00285392"/>
    <w:rsid w:val="00285507"/>
    <w:rsid w:val="00286161"/>
    <w:rsid w:val="002866AE"/>
    <w:rsid w:val="00286738"/>
    <w:rsid w:val="00287007"/>
    <w:rsid w:val="00287066"/>
    <w:rsid w:val="002871F3"/>
    <w:rsid w:val="002878F3"/>
    <w:rsid w:val="00287C5E"/>
    <w:rsid w:val="00287DC1"/>
    <w:rsid w:val="00287DEE"/>
    <w:rsid w:val="00290024"/>
    <w:rsid w:val="002900C4"/>
    <w:rsid w:val="002901FA"/>
    <w:rsid w:val="0029033C"/>
    <w:rsid w:val="00290E22"/>
    <w:rsid w:val="00290FC8"/>
    <w:rsid w:val="00291651"/>
    <w:rsid w:val="0029205C"/>
    <w:rsid w:val="002922AB"/>
    <w:rsid w:val="0029258C"/>
    <w:rsid w:val="00292727"/>
    <w:rsid w:val="00292752"/>
    <w:rsid w:val="00292C87"/>
    <w:rsid w:val="00292DCD"/>
    <w:rsid w:val="00293075"/>
    <w:rsid w:val="0029362C"/>
    <w:rsid w:val="00293642"/>
    <w:rsid w:val="0029397C"/>
    <w:rsid w:val="00293AFC"/>
    <w:rsid w:val="00293CCD"/>
    <w:rsid w:val="00293FB6"/>
    <w:rsid w:val="002942F9"/>
    <w:rsid w:val="0029459A"/>
    <w:rsid w:val="00294663"/>
    <w:rsid w:val="002948DA"/>
    <w:rsid w:val="00294EC6"/>
    <w:rsid w:val="00294F68"/>
    <w:rsid w:val="0029513C"/>
    <w:rsid w:val="00295ED6"/>
    <w:rsid w:val="00296198"/>
    <w:rsid w:val="002968BF"/>
    <w:rsid w:val="00296B39"/>
    <w:rsid w:val="00296C47"/>
    <w:rsid w:val="002970AE"/>
    <w:rsid w:val="00297358"/>
    <w:rsid w:val="002973BC"/>
    <w:rsid w:val="0029751E"/>
    <w:rsid w:val="002976C3"/>
    <w:rsid w:val="0029798E"/>
    <w:rsid w:val="00297CA9"/>
    <w:rsid w:val="002A04AA"/>
    <w:rsid w:val="002A04F1"/>
    <w:rsid w:val="002A0584"/>
    <w:rsid w:val="002A05B4"/>
    <w:rsid w:val="002A0BCE"/>
    <w:rsid w:val="002A10AE"/>
    <w:rsid w:val="002A136A"/>
    <w:rsid w:val="002A14EA"/>
    <w:rsid w:val="002A1517"/>
    <w:rsid w:val="002A1530"/>
    <w:rsid w:val="002A157B"/>
    <w:rsid w:val="002A1663"/>
    <w:rsid w:val="002A216D"/>
    <w:rsid w:val="002A223C"/>
    <w:rsid w:val="002A2306"/>
    <w:rsid w:val="002A243B"/>
    <w:rsid w:val="002A245D"/>
    <w:rsid w:val="002A27D8"/>
    <w:rsid w:val="002A27F2"/>
    <w:rsid w:val="002A2884"/>
    <w:rsid w:val="002A2B61"/>
    <w:rsid w:val="002A3577"/>
    <w:rsid w:val="002A3638"/>
    <w:rsid w:val="002A363A"/>
    <w:rsid w:val="002A392D"/>
    <w:rsid w:val="002A3B09"/>
    <w:rsid w:val="002A4033"/>
    <w:rsid w:val="002A44DE"/>
    <w:rsid w:val="002A4530"/>
    <w:rsid w:val="002A4652"/>
    <w:rsid w:val="002A46F3"/>
    <w:rsid w:val="002A4959"/>
    <w:rsid w:val="002A4994"/>
    <w:rsid w:val="002A5244"/>
    <w:rsid w:val="002A526C"/>
    <w:rsid w:val="002A55B0"/>
    <w:rsid w:val="002A5D5E"/>
    <w:rsid w:val="002A5F34"/>
    <w:rsid w:val="002A60D4"/>
    <w:rsid w:val="002A6140"/>
    <w:rsid w:val="002A6160"/>
    <w:rsid w:val="002A6382"/>
    <w:rsid w:val="002A6C57"/>
    <w:rsid w:val="002A6FB7"/>
    <w:rsid w:val="002A7148"/>
    <w:rsid w:val="002A715C"/>
    <w:rsid w:val="002A7518"/>
    <w:rsid w:val="002A7A6E"/>
    <w:rsid w:val="002A7AE3"/>
    <w:rsid w:val="002A7C9B"/>
    <w:rsid w:val="002A7DF2"/>
    <w:rsid w:val="002A7E03"/>
    <w:rsid w:val="002B04A0"/>
    <w:rsid w:val="002B0640"/>
    <w:rsid w:val="002B080D"/>
    <w:rsid w:val="002B0911"/>
    <w:rsid w:val="002B0C89"/>
    <w:rsid w:val="002B0D1A"/>
    <w:rsid w:val="002B0E09"/>
    <w:rsid w:val="002B0F0A"/>
    <w:rsid w:val="002B154E"/>
    <w:rsid w:val="002B1B2A"/>
    <w:rsid w:val="002B24FF"/>
    <w:rsid w:val="002B270E"/>
    <w:rsid w:val="002B2A84"/>
    <w:rsid w:val="002B2B08"/>
    <w:rsid w:val="002B2BB6"/>
    <w:rsid w:val="002B2BEA"/>
    <w:rsid w:val="002B2DF7"/>
    <w:rsid w:val="002B3499"/>
    <w:rsid w:val="002B37B6"/>
    <w:rsid w:val="002B3B07"/>
    <w:rsid w:val="002B3B2D"/>
    <w:rsid w:val="002B3DC9"/>
    <w:rsid w:val="002B3F5E"/>
    <w:rsid w:val="002B490C"/>
    <w:rsid w:val="002B4D69"/>
    <w:rsid w:val="002B5620"/>
    <w:rsid w:val="002B5632"/>
    <w:rsid w:val="002B5EB6"/>
    <w:rsid w:val="002B5F6E"/>
    <w:rsid w:val="002B5F88"/>
    <w:rsid w:val="002B6B2E"/>
    <w:rsid w:val="002B6C1C"/>
    <w:rsid w:val="002B7068"/>
    <w:rsid w:val="002B7211"/>
    <w:rsid w:val="002B727E"/>
    <w:rsid w:val="002B7899"/>
    <w:rsid w:val="002B7CA6"/>
    <w:rsid w:val="002C0042"/>
    <w:rsid w:val="002C0306"/>
    <w:rsid w:val="002C03A0"/>
    <w:rsid w:val="002C03A9"/>
    <w:rsid w:val="002C0902"/>
    <w:rsid w:val="002C0983"/>
    <w:rsid w:val="002C0B0A"/>
    <w:rsid w:val="002C1230"/>
    <w:rsid w:val="002C14D3"/>
    <w:rsid w:val="002C184A"/>
    <w:rsid w:val="002C2375"/>
    <w:rsid w:val="002C243C"/>
    <w:rsid w:val="002C2700"/>
    <w:rsid w:val="002C270A"/>
    <w:rsid w:val="002C274E"/>
    <w:rsid w:val="002C2878"/>
    <w:rsid w:val="002C2AB0"/>
    <w:rsid w:val="002C2E1B"/>
    <w:rsid w:val="002C3294"/>
    <w:rsid w:val="002C32F3"/>
    <w:rsid w:val="002C36B1"/>
    <w:rsid w:val="002C38CE"/>
    <w:rsid w:val="002C3C77"/>
    <w:rsid w:val="002C3E46"/>
    <w:rsid w:val="002C3F3E"/>
    <w:rsid w:val="002C413E"/>
    <w:rsid w:val="002C45CF"/>
    <w:rsid w:val="002C47A3"/>
    <w:rsid w:val="002C4A56"/>
    <w:rsid w:val="002C4A79"/>
    <w:rsid w:val="002C4AD5"/>
    <w:rsid w:val="002C4BA8"/>
    <w:rsid w:val="002C4C59"/>
    <w:rsid w:val="002C4E0D"/>
    <w:rsid w:val="002C4F9E"/>
    <w:rsid w:val="002C5049"/>
    <w:rsid w:val="002C52F3"/>
    <w:rsid w:val="002C573D"/>
    <w:rsid w:val="002C5768"/>
    <w:rsid w:val="002C5A37"/>
    <w:rsid w:val="002C5BB6"/>
    <w:rsid w:val="002C5CE6"/>
    <w:rsid w:val="002C5DD7"/>
    <w:rsid w:val="002C6000"/>
    <w:rsid w:val="002C620E"/>
    <w:rsid w:val="002C664D"/>
    <w:rsid w:val="002C6AD4"/>
    <w:rsid w:val="002C6BD3"/>
    <w:rsid w:val="002C6DB0"/>
    <w:rsid w:val="002C7080"/>
    <w:rsid w:val="002C71E3"/>
    <w:rsid w:val="002C7223"/>
    <w:rsid w:val="002C76F2"/>
    <w:rsid w:val="002C7A34"/>
    <w:rsid w:val="002C7AE0"/>
    <w:rsid w:val="002C7B81"/>
    <w:rsid w:val="002C7DD8"/>
    <w:rsid w:val="002C7E62"/>
    <w:rsid w:val="002C7F94"/>
    <w:rsid w:val="002D02D6"/>
    <w:rsid w:val="002D0780"/>
    <w:rsid w:val="002D086B"/>
    <w:rsid w:val="002D0D7B"/>
    <w:rsid w:val="002D0E7D"/>
    <w:rsid w:val="002D0FB7"/>
    <w:rsid w:val="002D0FFA"/>
    <w:rsid w:val="002D1130"/>
    <w:rsid w:val="002D1264"/>
    <w:rsid w:val="002D1787"/>
    <w:rsid w:val="002D2413"/>
    <w:rsid w:val="002D25B3"/>
    <w:rsid w:val="002D26CA"/>
    <w:rsid w:val="002D26EB"/>
    <w:rsid w:val="002D343E"/>
    <w:rsid w:val="002D3830"/>
    <w:rsid w:val="002D3ED0"/>
    <w:rsid w:val="002D3FE1"/>
    <w:rsid w:val="002D42C9"/>
    <w:rsid w:val="002D445A"/>
    <w:rsid w:val="002D46A9"/>
    <w:rsid w:val="002D4712"/>
    <w:rsid w:val="002D4CD9"/>
    <w:rsid w:val="002D4F9D"/>
    <w:rsid w:val="002D504F"/>
    <w:rsid w:val="002D535E"/>
    <w:rsid w:val="002D54C4"/>
    <w:rsid w:val="002D568D"/>
    <w:rsid w:val="002D5C8B"/>
    <w:rsid w:val="002D5DCD"/>
    <w:rsid w:val="002D623E"/>
    <w:rsid w:val="002D6822"/>
    <w:rsid w:val="002D6CE3"/>
    <w:rsid w:val="002D6EFA"/>
    <w:rsid w:val="002D7005"/>
    <w:rsid w:val="002D73F2"/>
    <w:rsid w:val="002D7C58"/>
    <w:rsid w:val="002D7D0E"/>
    <w:rsid w:val="002D7E85"/>
    <w:rsid w:val="002D7F4A"/>
    <w:rsid w:val="002E0081"/>
    <w:rsid w:val="002E0118"/>
    <w:rsid w:val="002E076E"/>
    <w:rsid w:val="002E0A60"/>
    <w:rsid w:val="002E0C78"/>
    <w:rsid w:val="002E1325"/>
    <w:rsid w:val="002E168F"/>
    <w:rsid w:val="002E174D"/>
    <w:rsid w:val="002E182C"/>
    <w:rsid w:val="002E1832"/>
    <w:rsid w:val="002E18E8"/>
    <w:rsid w:val="002E192F"/>
    <w:rsid w:val="002E20E4"/>
    <w:rsid w:val="002E2AE7"/>
    <w:rsid w:val="002E2B0B"/>
    <w:rsid w:val="002E397A"/>
    <w:rsid w:val="002E3A08"/>
    <w:rsid w:val="002E4261"/>
    <w:rsid w:val="002E4317"/>
    <w:rsid w:val="002E444F"/>
    <w:rsid w:val="002E53B6"/>
    <w:rsid w:val="002E57E3"/>
    <w:rsid w:val="002E5896"/>
    <w:rsid w:val="002E5D86"/>
    <w:rsid w:val="002E5E22"/>
    <w:rsid w:val="002E645D"/>
    <w:rsid w:val="002E6969"/>
    <w:rsid w:val="002E6AB0"/>
    <w:rsid w:val="002E6AD5"/>
    <w:rsid w:val="002E6B34"/>
    <w:rsid w:val="002E6BC9"/>
    <w:rsid w:val="002E7566"/>
    <w:rsid w:val="002E76EE"/>
    <w:rsid w:val="002E7B8C"/>
    <w:rsid w:val="002F0038"/>
    <w:rsid w:val="002F0449"/>
    <w:rsid w:val="002F0641"/>
    <w:rsid w:val="002F067B"/>
    <w:rsid w:val="002F1073"/>
    <w:rsid w:val="002F113E"/>
    <w:rsid w:val="002F1C8E"/>
    <w:rsid w:val="002F1CC7"/>
    <w:rsid w:val="002F1E2D"/>
    <w:rsid w:val="002F22A6"/>
    <w:rsid w:val="002F2371"/>
    <w:rsid w:val="002F2B45"/>
    <w:rsid w:val="002F2F3D"/>
    <w:rsid w:val="002F2F96"/>
    <w:rsid w:val="002F322D"/>
    <w:rsid w:val="002F3259"/>
    <w:rsid w:val="002F3289"/>
    <w:rsid w:val="002F33C7"/>
    <w:rsid w:val="002F34E8"/>
    <w:rsid w:val="002F3A83"/>
    <w:rsid w:val="002F3BC4"/>
    <w:rsid w:val="002F3D9F"/>
    <w:rsid w:val="002F3F31"/>
    <w:rsid w:val="002F41E8"/>
    <w:rsid w:val="002F4581"/>
    <w:rsid w:val="002F4DC0"/>
    <w:rsid w:val="002F4E15"/>
    <w:rsid w:val="002F513B"/>
    <w:rsid w:val="002F5228"/>
    <w:rsid w:val="002F532F"/>
    <w:rsid w:val="002F5661"/>
    <w:rsid w:val="002F5B00"/>
    <w:rsid w:val="002F5BA3"/>
    <w:rsid w:val="002F63B9"/>
    <w:rsid w:val="002F69D9"/>
    <w:rsid w:val="002F69DE"/>
    <w:rsid w:val="002F6A90"/>
    <w:rsid w:val="002F6D8D"/>
    <w:rsid w:val="002F713A"/>
    <w:rsid w:val="002F713B"/>
    <w:rsid w:val="002F7273"/>
    <w:rsid w:val="002F757A"/>
    <w:rsid w:val="002F7EBE"/>
    <w:rsid w:val="00300656"/>
    <w:rsid w:val="003007D6"/>
    <w:rsid w:val="00300845"/>
    <w:rsid w:val="003008C7"/>
    <w:rsid w:val="00300955"/>
    <w:rsid w:val="00300C6D"/>
    <w:rsid w:val="00300E0E"/>
    <w:rsid w:val="00300FD5"/>
    <w:rsid w:val="00301225"/>
    <w:rsid w:val="00301305"/>
    <w:rsid w:val="00301610"/>
    <w:rsid w:val="00301714"/>
    <w:rsid w:val="00301AB9"/>
    <w:rsid w:val="00301BA5"/>
    <w:rsid w:val="00301D82"/>
    <w:rsid w:val="0030207D"/>
    <w:rsid w:val="003026BF"/>
    <w:rsid w:val="003030C4"/>
    <w:rsid w:val="003031B7"/>
    <w:rsid w:val="00303444"/>
    <w:rsid w:val="00303458"/>
    <w:rsid w:val="0030392A"/>
    <w:rsid w:val="00303A6B"/>
    <w:rsid w:val="00303E65"/>
    <w:rsid w:val="00303EA7"/>
    <w:rsid w:val="00303F18"/>
    <w:rsid w:val="00303F32"/>
    <w:rsid w:val="00304509"/>
    <w:rsid w:val="00304AFF"/>
    <w:rsid w:val="00304B9C"/>
    <w:rsid w:val="0030511C"/>
    <w:rsid w:val="00305217"/>
    <w:rsid w:val="00305415"/>
    <w:rsid w:val="00305443"/>
    <w:rsid w:val="0030547E"/>
    <w:rsid w:val="00305879"/>
    <w:rsid w:val="00305B2C"/>
    <w:rsid w:val="00305BC2"/>
    <w:rsid w:val="00305DE3"/>
    <w:rsid w:val="00305F9A"/>
    <w:rsid w:val="003060F8"/>
    <w:rsid w:val="003064B3"/>
    <w:rsid w:val="00306605"/>
    <w:rsid w:val="00306680"/>
    <w:rsid w:val="003066C4"/>
    <w:rsid w:val="00306945"/>
    <w:rsid w:val="00306A45"/>
    <w:rsid w:val="00306A63"/>
    <w:rsid w:val="00306D49"/>
    <w:rsid w:val="00306FA7"/>
    <w:rsid w:val="003071AF"/>
    <w:rsid w:val="0030736E"/>
    <w:rsid w:val="003076EF"/>
    <w:rsid w:val="00307AB2"/>
    <w:rsid w:val="00307BF8"/>
    <w:rsid w:val="00310381"/>
    <w:rsid w:val="003104EE"/>
    <w:rsid w:val="00310514"/>
    <w:rsid w:val="0031057D"/>
    <w:rsid w:val="00310806"/>
    <w:rsid w:val="00310930"/>
    <w:rsid w:val="00310BAA"/>
    <w:rsid w:val="00310EC0"/>
    <w:rsid w:val="00310EEA"/>
    <w:rsid w:val="00310F95"/>
    <w:rsid w:val="0031113B"/>
    <w:rsid w:val="003118AC"/>
    <w:rsid w:val="003119D0"/>
    <w:rsid w:val="00311A9B"/>
    <w:rsid w:val="00311B2C"/>
    <w:rsid w:val="00311C19"/>
    <w:rsid w:val="00311E6D"/>
    <w:rsid w:val="00312203"/>
    <w:rsid w:val="00312323"/>
    <w:rsid w:val="0031238C"/>
    <w:rsid w:val="00312507"/>
    <w:rsid w:val="00312AEF"/>
    <w:rsid w:val="00312B2A"/>
    <w:rsid w:val="00312B85"/>
    <w:rsid w:val="00312D10"/>
    <w:rsid w:val="00312D37"/>
    <w:rsid w:val="00312D91"/>
    <w:rsid w:val="00313032"/>
    <w:rsid w:val="00313102"/>
    <w:rsid w:val="0031311D"/>
    <w:rsid w:val="0031360F"/>
    <w:rsid w:val="0031393B"/>
    <w:rsid w:val="00313B58"/>
    <w:rsid w:val="00313B82"/>
    <w:rsid w:val="00313C73"/>
    <w:rsid w:val="00313DCE"/>
    <w:rsid w:val="0031405E"/>
    <w:rsid w:val="00314210"/>
    <w:rsid w:val="00314B48"/>
    <w:rsid w:val="00314BFA"/>
    <w:rsid w:val="0031529B"/>
    <w:rsid w:val="003152B9"/>
    <w:rsid w:val="00315333"/>
    <w:rsid w:val="00315824"/>
    <w:rsid w:val="00315E58"/>
    <w:rsid w:val="0031654F"/>
    <w:rsid w:val="003165F4"/>
    <w:rsid w:val="003166C9"/>
    <w:rsid w:val="00316CD6"/>
    <w:rsid w:val="00316DA0"/>
    <w:rsid w:val="00316EC2"/>
    <w:rsid w:val="00316EF5"/>
    <w:rsid w:val="0031709D"/>
    <w:rsid w:val="0031782A"/>
    <w:rsid w:val="00317D3F"/>
    <w:rsid w:val="00317D5B"/>
    <w:rsid w:val="00317E47"/>
    <w:rsid w:val="00317EE0"/>
    <w:rsid w:val="00317EE1"/>
    <w:rsid w:val="00320535"/>
    <w:rsid w:val="00320A99"/>
    <w:rsid w:val="00320D4F"/>
    <w:rsid w:val="00320D8A"/>
    <w:rsid w:val="00320E4D"/>
    <w:rsid w:val="00320F68"/>
    <w:rsid w:val="00320F94"/>
    <w:rsid w:val="00321147"/>
    <w:rsid w:val="003213F3"/>
    <w:rsid w:val="003215B1"/>
    <w:rsid w:val="003215B6"/>
    <w:rsid w:val="003219F6"/>
    <w:rsid w:val="00321BEB"/>
    <w:rsid w:val="00321DF7"/>
    <w:rsid w:val="00321E2B"/>
    <w:rsid w:val="00322166"/>
    <w:rsid w:val="003223A9"/>
    <w:rsid w:val="0032276C"/>
    <w:rsid w:val="00322980"/>
    <w:rsid w:val="00322A73"/>
    <w:rsid w:val="0032331C"/>
    <w:rsid w:val="00323804"/>
    <w:rsid w:val="00323877"/>
    <w:rsid w:val="003238AA"/>
    <w:rsid w:val="00323A57"/>
    <w:rsid w:val="00323B5E"/>
    <w:rsid w:val="00323F8A"/>
    <w:rsid w:val="003241F9"/>
    <w:rsid w:val="00324B30"/>
    <w:rsid w:val="00324D8A"/>
    <w:rsid w:val="00325091"/>
    <w:rsid w:val="00325A22"/>
    <w:rsid w:val="00325C99"/>
    <w:rsid w:val="00326029"/>
    <w:rsid w:val="003260B0"/>
    <w:rsid w:val="003261CF"/>
    <w:rsid w:val="0032622E"/>
    <w:rsid w:val="003264DA"/>
    <w:rsid w:val="0032684B"/>
    <w:rsid w:val="00326A88"/>
    <w:rsid w:val="00326B20"/>
    <w:rsid w:val="00326CD4"/>
    <w:rsid w:val="0032705A"/>
    <w:rsid w:val="00327362"/>
    <w:rsid w:val="00327562"/>
    <w:rsid w:val="003275C3"/>
    <w:rsid w:val="00327795"/>
    <w:rsid w:val="00327865"/>
    <w:rsid w:val="00327951"/>
    <w:rsid w:val="00327ED2"/>
    <w:rsid w:val="00327F0F"/>
    <w:rsid w:val="00330445"/>
    <w:rsid w:val="00330C18"/>
    <w:rsid w:val="00330C98"/>
    <w:rsid w:val="00330FEB"/>
    <w:rsid w:val="0033129B"/>
    <w:rsid w:val="003312B4"/>
    <w:rsid w:val="0033183E"/>
    <w:rsid w:val="00331C97"/>
    <w:rsid w:val="00331D9F"/>
    <w:rsid w:val="00331F86"/>
    <w:rsid w:val="0033231A"/>
    <w:rsid w:val="003323EB"/>
    <w:rsid w:val="003326AB"/>
    <w:rsid w:val="00332859"/>
    <w:rsid w:val="00332A6B"/>
    <w:rsid w:val="00332E53"/>
    <w:rsid w:val="00332FC7"/>
    <w:rsid w:val="003332B0"/>
    <w:rsid w:val="00333663"/>
    <w:rsid w:val="00333903"/>
    <w:rsid w:val="00333B95"/>
    <w:rsid w:val="00333C33"/>
    <w:rsid w:val="00333C62"/>
    <w:rsid w:val="0033411D"/>
    <w:rsid w:val="003342B3"/>
    <w:rsid w:val="003342CF"/>
    <w:rsid w:val="00334623"/>
    <w:rsid w:val="00334723"/>
    <w:rsid w:val="003347CA"/>
    <w:rsid w:val="00335203"/>
    <w:rsid w:val="0033531F"/>
    <w:rsid w:val="003355DF"/>
    <w:rsid w:val="0033596B"/>
    <w:rsid w:val="00335A89"/>
    <w:rsid w:val="00335D48"/>
    <w:rsid w:val="00335E1D"/>
    <w:rsid w:val="003368BB"/>
    <w:rsid w:val="00336A47"/>
    <w:rsid w:val="00336F6A"/>
    <w:rsid w:val="00337471"/>
    <w:rsid w:val="00337AB0"/>
    <w:rsid w:val="00337B37"/>
    <w:rsid w:val="00337C32"/>
    <w:rsid w:val="003401D5"/>
    <w:rsid w:val="003407DA"/>
    <w:rsid w:val="00340A67"/>
    <w:rsid w:val="00340DAD"/>
    <w:rsid w:val="00340E80"/>
    <w:rsid w:val="00340F01"/>
    <w:rsid w:val="00341405"/>
    <w:rsid w:val="003419D1"/>
    <w:rsid w:val="00341B28"/>
    <w:rsid w:val="00341B58"/>
    <w:rsid w:val="00341BBD"/>
    <w:rsid w:val="0034236B"/>
    <w:rsid w:val="00342A1E"/>
    <w:rsid w:val="00342CB2"/>
    <w:rsid w:val="00343354"/>
    <w:rsid w:val="003437B8"/>
    <w:rsid w:val="00343889"/>
    <w:rsid w:val="003438C4"/>
    <w:rsid w:val="00343F5E"/>
    <w:rsid w:val="003440FD"/>
    <w:rsid w:val="003442B0"/>
    <w:rsid w:val="00344476"/>
    <w:rsid w:val="00344FD5"/>
    <w:rsid w:val="00345109"/>
    <w:rsid w:val="003453EC"/>
    <w:rsid w:val="003456BF"/>
    <w:rsid w:val="003459F4"/>
    <w:rsid w:val="00345C9F"/>
    <w:rsid w:val="00345FD2"/>
    <w:rsid w:val="003463AE"/>
    <w:rsid w:val="003463ED"/>
    <w:rsid w:val="00346519"/>
    <w:rsid w:val="0034655D"/>
    <w:rsid w:val="003466C2"/>
    <w:rsid w:val="003468F4"/>
    <w:rsid w:val="00346D38"/>
    <w:rsid w:val="00346EC3"/>
    <w:rsid w:val="00347671"/>
    <w:rsid w:val="003476F2"/>
    <w:rsid w:val="00347783"/>
    <w:rsid w:val="00347D04"/>
    <w:rsid w:val="00347DF9"/>
    <w:rsid w:val="003501BD"/>
    <w:rsid w:val="00350271"/>
    <w:rsid w:val="00350424"/>
    <w:rsid w:val="00350522"/>
    <w:rsid w:val="00350918"/>
    <w:rsid w:val="00350A7B"/>
    <w:rsid w:val="00350A95"/>
    <w:rsid w:val="00350BF4"/>
    <w:rsid w:val="0035131B"/>
    <w:rsid w:val="003515D0"/>
    <w:rsid w:val="003519AC"/>
    <w:rsid w:val="00351E8C"/>
    <w:rsid w:val="00351F58"/>
    <w:rsid w:val="00352505"/>
    <w:rsid w:val="003526FD"/>
    <w:rsid w:val="003527A8"/>
    <w:rsid w:val="00352A6B"/>
    <w:rsid w:val="003530D9"/>
    <w:rsid w:val="00353892"/>
    <w:rsid w:val="003538BA"/>
    <w:rsid w:val="003538BE"/>
    <w:rsid w:val="00353E0E"/>
    <w:rsid w:val="00354237"/>
    <w:rsid w:val="003543AE"/>
    <w:rsid w:val="00354527"/>
    <w:rsid w:val="0035470F"/>
    <w:rsid w:val="00354775"/>
    <w:rsid w:val="00354958"/>
    <w:rsid w:val="00355205"/>
    <w:rsid w:val="003552E1"/>
    <w:rsid w:val="00355E60"/>
    <w:rsid w:val="00356456"/>
    <w:rsid w:val="0035667B"/>
    <w:rsid w:val="003567B2"/>
    <w:rsid w:val="00356942"/>
    <w:rsid w:val="00356EE2"/>
    <w:rsid w:val="00357048"/>
    <w:rsid w:val="003570B4"/>
    <w:rsid w:val="00357203"/>
    <w:rsid w:val="00357440"/>
    <w:rsid w:val="0035786F"/>
    <w:rsid w:val="00357F93"/>
    <w:rsid w:val="00360195"/>
    <w:rsid w:val="00360276"/>
    <w:rsid w:val="003607CD"/>
    <w:rsid w:val="00361104"/>
    <w:rsid w:val="00361580"/>
    <w:rsid w:val="00361648"/>
    <w:rsid w:val="003618C5"/>
    <w:rsid w:val="0036197D"/>
    <w:rsid w:val="00361A32"/>
    <w:rsid w:val="00361ADE"/>
    <w:rsid w:val="00361DFF"/>
    <w:rsid w:val="00362065"/>
    <w:rsid w:val="0036231E"/>
    <w:rsid w:val="00362634"/>
    <w:rsid w:val="0036274D"/>
    <w:rsid w:val="00362855"/>
    <w:rsid w:val="0036289D"/>
    <w:rsid w:val="00362A6E"/>
    <w:rsid w:val="00362CC9"/>
    <w:rsid w:val="003631A4"/>
    <w:rsid w:val="00363304"/>
    <w:rsid w:val="00363415"/>
    <w:rsid w:val="003634E5"/>
    <w:rsid w:val="00363628"/>
    <w:rsid w:val="00363AD6"/>
    <w:rsid w:val="00364220"/>
    <w:rsid w:val="003643FD"/>
    <w:rsid w:val="00364837"/>
    <w:rsid w:val="00364B62"/>
    <w:rsid w:val="00364C6F"/>
    <w:rsid w:val="003654E0"/>
    <w:rsid w:val="00365527"/>
    <w:rsid w:val="003655EC"/>
    <w:rsid w:val="00365622"/>
    <w:rsid w:val="0036576B"/>
    <w:rsid w:val="00365C09"/>
    <w:rsid w:val="00365C6D"/>
    <w:rsid w:val="00365D07"/>
    <w:rsid w:val="00365DA8"/>
    <w:rsid w:val="00365E99"/>
    <w:rsid w:val="003660D0"/>
    <w:rsid w:val="00366217"/>
    <w:rsid w:val="00366A70"/>
    <w:rsid w:val="00366EC9"/>
    <w:rsid w:val="00367040"/>
    <w:rsid w:val="003673FD"/>
    <w:rsid w:val="00367718"/>
    <w:rsid w:val="0036778F"/>
    <w:rsid w:val="00367917"/>
    <w:rsid w:val="0036798A"/>
    <w:rsid w:val="00367CBB"/>
    <w:rsid w:val="003704A6"/>
    <w:rsid w:val="00370894"/>
    <w:rsid w:val="00370C7C"/>
    <w:rsid w:val="00370F12"/>
    <w:rsid w:val="00371121"/>
    <w:rsid w:val="00371446"/>
    <w:rsid w:val="0037197C"/>
    <w:rsid w:val="003719D4"/>
    <w:rsid w:val="003722B7"/>
    <w:rsid w:val="00372547"/>
    <w:rsid w:val="0037264A"/>
    <w:rsid w:val="003728E1"/>
    <w:rsid w:val="00372AAA"/>
    <w:rsid w:val="00372D1B"/>
    <w:rsid w:val="00372E6F"/>
    <w:rsid w:val="00372F32"/>
    <w:rsid w:val="00373379"/>
    <w:rsid w:val="0037344E"/>
    <w:rsid w:val="003735B4"/>
    <w:rsid w:val="003735CC"/>
    <w:rsid w:val="003736AA"/>
    <w:rsid w:val="00373A4A"/>
    <w:rsid w:val="00373A4C"/>
    <w:rsid w:val="00373DDD"/>
    <w:rsid w:val="00373E2E"/>
    <w:rsid w:val="0037405D"/>
    <w:rsid w:val="003740B6"/>
    <w:rsid w:val="00374401"/>
    <w:rsid w:val="0037445A"/>
    <w:rsid w:val="00374787"/>
    <w:rsid w:val="00374852"/>
    <w:rsid w:val="003748BA"/>
    <w:rsid w:val="00374FB8"/>
    <w:rsid w:val="0037516F"/>
    <w:rsid w:val="0037529E"/>
    <w:rsid w:val="00375457"/>
    <w:rsid w:val="0037569C"/>
    <w:rsid w:val="00375998"/>
    <w:rsid w:val="00375C1B"/>
    <w:rsid w:val="00375F3E"/>
    <w:rsid w:val="003760AC"/>
    <w:rsid w:val="00376611"/>
    <w:rsid w:val="003766C9"/>
    <w:rsid w:val="0037675B"/>
    <w:rsid w:val="00376941"/>
    <w:rsid w:val="00376CE7"/>
    <w:rsid w:val="003773D0"/>
    <w:rsid w:val="00377568"/>
    <w:rsid w:val="00377B54"/>
    <w:rsid w:val="00377E4A"/>
    <w:rsid w:val="003802F1"/>
    <w:rsid w:val="00380D2A"/>
    <w:rsid w:val="00380F07"/>
    <w:rsid w:val="0038164F"/>
    <w:rsid w:val="00381DE8"/>
    <w:rsid w:val="00382377"/>
    <w:rsid w:val="0038237C"/>
    <w:rsid w:val="003823E2"/>
    <w:rsid w:val="003825ED"/>
    <w:rsid w:val="00382639"/>
    <w:rsid w:val="0038278D"/>
    <w:rsid w:val="003829AC"/>
    <w:rsid w:val="00382A08"/>
    <w:rsid w:val="00382C6F"/>
    <w:rsid w:val="00382D9D"/>
    <w:rsid w:val="00382E71"/>
    <w:rsid w:val="00382EBD"/>
    <w:rsid w:val="00383A2B"/>
    <w:rsid w:val="00383BF4"/>
    <w:rsid w:val="00383E87"/>
    <w:rsid w:val="0038438F"/>
    <w:rsid w:val="0038447E"/>
    <w:rsid w:val="00384A5D"/>
    <w:rsid w:val="0038507A"/>
    <w:rsid w:val="00385080"/>
    <w:rsid w:val="003852E4"/>
    <w:rsid w:val="00385659"/>
    <w:rsid w:val="0038565B"/>
    <w:rsid w:val="00385719"/>
    <w:rsid w:val="00385889"/>
    <w:rsid w:val="00385C61"/>
    <w:rsid w:val="00385C9C"/>
    <w:rsid w:val="003860F7"/>
    <w:rsid w:val="00386547"/>
    <w:rsid w:val="0038657E"/>
    <w:rsid w:val="003868B3"/>
    <w:rsid w:val="00386F53"/>
    <w:rsid w:val="00387071"/>
    <w:rsid w:val="003870C8"/>
    <w:rsid w:val="003871E5"/>
    <w:rsid w:val="003878EE"/>
    <w:rsid w:val="00387918"/>
    <w:rsid w:val="003879FA"/>
    <w:rsid w:val="00390251"/>
    <w:rsid w:val="0039037A"/>
    <w:rsid w:val="0039038D"/>
    <w:rsid w:val="003907B1"/>
    <w:rsid w:val="00390856"/>
    <w:rsid w:val="0039096D"/>
    <w:rsid w:val="00390AC2"/>
    <w:rsid w:val="00390C73"/>
    <w:rsid w:val="00390CF9"/>
    <w:rsid w:val="00390F53"/>
    <w:rsid w:val="00391446"/>
    <w:rsid w:val="003915F9"/>
    <w:rsid w:val="0039172E"/>
    <w:rsid w:val="003919C1"/>
    <w:rsid w:val="00391B32"/>
    <w:rsid w:val="00392040"/>
    <w:rsid w:val="00392122"/>
    <w:rsid w:val="00392199"/>
    <w:rsid w:val="0039283E"/>
    <w:rsid w:val="00392E47"/>
    <w:rsid w:val="00392E8E"/>
    <w:rsid w:val="00393781"/>
    <w:rsid w:val="003937EF"/>
    <w:rsid w:val="0039392F"/>
    <w:rsid w:val="00393992"/>
    <w:rsid w:val="00393A4C"/>
    <w:rsid w:val="00394294"/>
    <w:rsid w:val="0039445C"/>
    <w:rsid w:val="0039453C"/>
    <w:rsid w:val="00394547"/>
    <w:rsid w:val="0039457E"/>
    <w:rsid w:val="003946B9"/>
    <w:rsid w:val="00394744"/>
    <w:rsid w:val="003947AA"/>
    <w:rsid w:val="0039484F"/>
    <w:rsid w:val="00395AE8"/>
    <w:rsid w:val="0039626B"/>
    <w:rsid w:val="003962DE"/>
    <w:rsid w:val="003965DB"/>
    <w:rsid w:val="00396C0E"/>
    <w:rsid w:val="00396D81"/>
    <w:rsid w:val="00397107"/>
    <w:rsid w:val="0039743E"/>
    <w:rsid w:val="0039755D"/>
    <w:rsid w:val="00397756"/>
    <w:rsid w:val="00397894"/>
    <w:rsid w:val="00397BCC"/>
    <w:rsid w:val="00397DA5"/>
    <w:rsid w:val="003A0453"/>
    <w:rsid w:val="003A0482"/>
    <w:rsid w:val="003A0568"/>
    <w:rsid w:val="003A0592"/>
    <w:rsid w:val="003A0B01"/>
    <w:rsid w:val="003A0B4C"/>
    <w:rsid w:val="003A0C44"/>
    <w:rsid w:val="003A0D9D"/>
    <w:rsid w:val="003A12AD"/>
    <w:rsid w:val="003A1910"/>
    <w:rsid w:val="003A1CCF"/>
    <w:rsid w:val="003A28F0"/>
    <w:rsid w:val="003A2D9A"/>
    <w:rsid w:val="003A3093"/>
    <w:rsid w:val="003A352A"/>
    <w:rsid w:val="003A3B7F"/>
    <w:rsid w:val="003A3BAC"/>
    <w:rsid w:val="003A3C53"/>
    <w:rsid w:val="003A4232"/>
    <w:rsid w:val="003A4645"/>
    <w:rsid w:val="003A4A8A"/>
    <w:rsid w:val="003A4E24"/>
    <w:rsid w:val="003A4F3E"/>
    <w:rsid w:val="003A59F4"/>
    <w:rsid w:val="003A5A41"/>
    <w:rsid w:val="003A5C76"/>
    <w:rsid w:val="003A5DD6"/>
    <w:rsid w:val="003A62A0"/>
    <w:rsid w:val="003A6412"/>
    <w:rsid w:val="003A64A1"/>
    <w:rsid w:val="003A6860"/>
    <w:rsid w:val="003A69DE"/>
    <w:rsid w:val="003A6EB2"/>
    <w:rsid w:val="003A6F6A"/>
    <w:rsid w:val="003A7129"/>
    <w:rsid w:val="003A76C0"/>
    <w:rsid w:val="003A77B2"/>
    <w:rsid w:val="003A7F6F"/>
    <w:rsid w:val="003B0061"/>
    <w:rsid w:val="003B0755"/>
    <w:rsid w:val="003B1283"/>
    <w:rsid w:val="003B130D"/>
    <w:rsid w:val="003B1436"/>
    <w:rsid w:val="003B1750"/>
    <w:rsid w:val="003B1911"/>
    <w:rsid w:val="003B1967"/>
    <w:rsid w:val="003B1E3B"/>
    <w:rsid w:val="003B1EC8"/>
    <w:rsid w:val="003B2215"/>
    <w:rsid w:val="003B2326"/>
    <w:rsid w:val="003B2564"/>
    <w:rsid w:val="003B2A11"/>
    <w:rsid w:val="003B3028"/>
    <w:rsid w:val="003B3536"/>
    <w:rsid w:val="003B3715"/>
    <w:rsid w:val="003B3B38"/>
    <w:rsid w:val="003B3C37"/>
    <w:rsid w:val="003B412B"/>
    <w:rsid w:val="003B4201"/>
    <w:rsid w:val="003B42BD"/>
    <w:rsid w:val="003B4426"/>
    <w:rsid w:val="003B469D"/>
    <w:rsid w:val="003B4AD1"/>
    <w:rsid w:val="003B4D7D"/>
    <w:rsid w:val="003B4D7F"/>
    <w:rsid w:val="003B506D"/>
    <w:rsid w:val="003B5571"/>
    <w:rsid w:val="003B563F"/>
    <w:rsid w:val="003B5730"/>
    <w:rsid w:val="003B5744"/>
    <w:rsid w:val="003B5AFD"/>
    <w:rsid w:val="003B5E64"/>
    <w:rsid w:val="003B5EE6"/>
    <w:rsid w:val="003B6320"/>
    <w:rsid w:val="003B6436"/>
    <w:rsid w:val="003B6CC3"/>
    <w:rsid w:val="003B6F30"/>
    <w:rsid w:val="003B6FFA"/>
    <w:rsid w:val="003B70FD"/>
    <w:rsid w:val="003B741D"/>
    <w:rsid w:val="003B75B5"/>
    <w:rsid w:val="003B77AB"/>
    <w:rsid w:val="003B78FC"/>
    <w:rsid w:val="003B7968"/>
    <w:rsid w:val="003B7984"/>
    <w:rsid w:val="003B79A5"/>
    <w:rsid w:val="003B7CC2"/>
    <w:rsid w:val="003B7FE4"/>
    <w:rsid w:val="003C0028"/>
    <w:rsid w:val="003C0378"/>
    <w:rsid w:val="003C044D"/>
    <w:rsid w:val="003C07CB"/>
    <w:rsid w:val="003C0EC3"/>
    <w:rsid w:val="003C0F00"/>
    <w:rsid w:val="003C18ED"/>
    <w:rsid w:val="003C1D14"/>
    <w:rsid w:val="003C208A"/>
    <w:rsid w:val="003C2509"/>
    <w:rsid w:val="003C276B"/>
    <w:rsid w:val="003C2ABE"/>
    <w:rsid w:val="003C2EF2"/>
    <w:rsid w:val="003C2F54"/>
    <w:rsid w:val="003C2FEB"/>
    <w:rsid w:val="003C3720"/>
    <w:rsid w:val="003C3B98"/>
    <w:rsid w:val="003C3CC9"/>
    <w:rsid w:val="003C41E9"/>
    <w:rsid w:val="003C4660"/>
    <w:rsid w:val="003C48BF"/>
    <w:rsid w:val="003C4A5E"/>
    <w:rsid w:val="003C4AE5"/>
    <w:rsid w:val="003C4C78"/>
    <w:rsid w:val="003C511C"/>
    <w:rsid w:val="003C53E6"/>
    <w:rsid w:val="003C5C0C"/>
    <w:rsid w:val="003C5E39"/>
    <w:rsid w:val="003C5F81"/>
    <w:rsid w:val="003C65C7"/>
    <w:rsid w:val="003C6904"/>
    <w:rsid w:val="003C696F"/>
    <w:rsid w:val="003C6A81"/>
    <w:rsid w:val="003C6B1F"/>
    <w:rsid w:val="003C6F82"/>
    <w:rsid w:val="003C726D"/>
    <w:rsid w:val="003C7323"/>
    <w:rsid w:val="003C73E3"/>
    <w:rsid w:val="003C7644"/>
    <w:rsid w:val="003C7645"/>
    <w:rsid w:val="003C7A7B"/>
    <w:rsid w:val="003C7E55"/>
    <w:rsid w:val="003D001D"/>
    <w:rsid w:val="003D03B2"/>
    <w:rsid w:val="003D05EF"/>
    <w:rsid w:val="003D0648"/>
    <w:rsid w:val="003D0685"/>
    <w:rsid w:val="003D0802"/>
    <w:rsid w:val="003D09B7"/>
    <w:rsid w:val="003D0E6B"/>
    <w:rsid w:val="003D156C"/>
    <w:rsid w:val="003D168D"/>
    <w:rsid w:val="003D1A2D"/>
    <w:rsid w:val="003D1B47"/>
    <w:rsid w:val="003D21C6"/>
    <w:rsid w:val="003D2329"/>
    <w:rsid w:val="003D25A2"/>
    <w:rsid w:val="003D2A2B"/>
    <w:rsid w:val="003D2B8B"/>
    <w:rsid w:val="003D2CB9"/>
    <w:rsid w:val="003D2E16"/>
    <w:rsid w:val="003D2FDA"/>
    <w:rsid w:val="003D312E"/>
    <w:rsid w:val="003D31C5"/>
    <w:rsid w:val="003D3560"/>
    <w:rsid w:val="003D3A27"/>
    <w:rsid w:val="003D3B3F"/>
    <w:rsid w:val="003D3E2F"/>
    <w:rsid w:val="003D3F17"/>
    <w:rsid w:val="003D3F65"/>
    <w:rsid w:val="003D41ED"/>
    <w:rsid w:val="003D4B8F"/>
    <w:rsid w:val="003D4C00"/>
    <w:rsid w:val="003D4C66"/>
    <w:rsid w:val="003D4CCC"/>
    <w:rsid w:val="003D4E26"/>
    <w:rsid w:val="003D5006"/>
    <w:rsid w:val="003D519A"/>
    <w:rsid w:val="003D55E0"/>
    <w:rsid w:val="003D59C0"/>
    <w:rsid w:val="003D64F5"/>
    <w:rsid w:val="003D6595"/>
    <w:rsid w:val="003D65C9"/>
    <w:rsid w:val="003D65FD"/>
    <w:rsid w:val="003D6914"/>
    <w:rsid w:val="003D6DC0"/>
    <w:rsid w:val="003D6F4E"/>
    <w:rsid w:val="003D6F82"/>
    <w:rsid w:val="003D725F"/>
    <w:rsid w:val="003D72A6"/>
    <w:rsid w:val="003D737B"/>
    <w:rsid w:val="003D765E"/>
    <w:rsid w:val="003D792A"/>
    <w:rsid w:val="003D79EA"/>
    <w:rsid w:val="003D7EA4"/>
    <w:rsid w:val="003E06C3"/>
    <w:rsid w:val="003E07CC"/>
    <w:rsid w:val="003E0F10"/>
    <w:rsid w:val="003E0FF3"/>
    <w:rsid w:val="003E1024"/>
    <w:rsid w:val="003E1080"/>
    <w:rsid w:val="003E1AB8"/>
    <w:rsid w:val="003E1B20"/>
    <w:rsid w:val="003E1E3D"/>
    <w:rsid w:val="003E207A"/>
    <w:rsid w:val="003E2466"/>
    <w:rsid w:val="003E2B6C"/>
    <w:rsid w:val="003E2F19"/>
    <w:rsid w:val="003E3015"/>
    <w:rsid w:val="003E303F"/>
    <w:rsid w:val="003E304B"/>
    <w:rsid w:val="003E3199"/>
    <w:rsid w:val="003E31AB"/>
    <w:rsid w:val="003E336B"/>
    <w:rsid w:val="003E3576"/>
    <w:rsid w:val="003E35D1"/>
    <w:rsid w:val="003E38DD"/>
    <w:rsid w:val="003E38DF"/>
    <w:rsid w:val="003E39FD"/>
    <w:rsid w:val="003E3E3C"/>
    <w:rsid w:val="003E4234"/>
    <w:rsid w:val="003E42A1"/>
    <w:rsid w:val="003E4423"/>
    <w:rsid w:val="003E45F2"/>
    <w:rsid w:val="003E4DA2"/>
    <w:rsid w:val="003E4DDC"/>
    <w:rsid w:val="003E4E88"/>
    <w:rsid w:val="003E4F6F"/>
    <w:rsid w:val="003E52A2"/>
    <w:rsid w:val="003E54D4"/>
    <w:rsid w:val="003E5AC2"/>
    <w:rsid w:val="003E5B38"/>
    <w:rsid w:val="003E5D29"/>
    <w:rsid w:val="003E5EFD"/>
    <w:rsid w:val="003E6006"/>
    <w:rsid w:val="003E61DE"/>
    <w:rsid w:val="003E6477"/>
    <w:rsid w:val="003E648F"/>
    <w:rsid w:val="003E6498"/>
    <w:rsid w:val="003E653D"/>
    <w:rsid w:val="003E66BD"/>
    <w:rsid w:val="003E680E"/>
    <w:rsid w:val="003E69B1"/>
    <w:rsid w:val="003E6B04"/>
    <w:rsid w:val="003E6C60"/>
    <w:rsid w:val="003E6CFF"/>
    <w:rsid w:val="003E6F32"/>
    <w:rsid w:val="003E703F"/>
    <w:rsid w:val="003E716E"/>
    <w:rsid w:val="003E726B"/>
    <w:rsid w:val="003E7541"/>
    <w:rsid w:val="003E758E"/>
    <w:rsid w:val="003E7635"/>
    <w:rsid w:val="003E7D9C"/>
    <w:rsid w:val="003E7E0C"/>
    <w:rsid w:val="003E7FB5"/>
    <w:rsid w:val="003F0904"/>
    <w:rsid w:val="003F0AD5"/>
    <w:rsid w:val="003F0D80"/>
    <w:rsid w:val="003F0E46"/>
    <w:rsid w:val="003F0EEF"/>
    <w:rsid w:val="003F0F4C"/>
    <w:rsid w:val="003F11A0"/>
    <w:rsid w:val="003F1737"/>
    <w:rsid w:val="003F17A6"/>
    <w:rsid w:val="003F1975"/>
    <w:rsid w:val="003F1AB7"/>
    <w:rsid w:val="003F1CFB"/>
    <w:rsid w:val="003F225A"/>
    <w:rsid w:val="003F2352"/>
    <w:rsid w:val="003F35C7"/>
    <w:rsid w:val="003F3781"/>
    <w:rsid w:val="003F3FC6"/>
    <w:rsid w:val="003F4458"/>
    <w:rsid w:val="003F473C"/>
    <w:rsid w:val="003F49F0"/>
    <w:rsid w:val="003F4A36"/>
    <w:rsid w:val="003F4A65"/>
    <w:rsid w:val="003F4BE1"/>
    <w:rsid w:val="003F4E0F"/>
    <w:rsid w:val="003F5484"/>
    <w:rsid w:val="003F5F71"/>
    <w:rsid w:val="003F6126"/>
    <w:rsid w:val="003F63B7"/>
    <w:rsid w:val="003F6427"/>
    <w:rsid w:val="003F6927"/>
    <w:rsid w:val="003F6C7E"/>
    <w:rsid w:val="003F6CBF"/>
    <w:rsid w:val="003F6CD6"/>
    <w:rsid w:val="003F7B78"/>
    <w:rsid w:val="003F7D38"/>
    <w:rsid w:val="0040062A"/>
    <w:rsid w:val="004007A7"/>
    <w:rsid w:val="00400AB3"/>
    <w:rsid w:val="00400B8C"/>
    <w:rsid w:val="00400D43"/>
    <w:rsid w:val="0040102D"/>
    <w:rsid w:val="00401165"/>
    <w:rsid w:val="0040119A"/>
    <w:rsid w:val="004013C9"/>
    <w:rsid w:val="00401470"/>
    <w:rsid w:val="00401780"/>
    <w:rsid w:val="0040197D"/>
    <w:rsid w:val="00401D50"/>
    <w:rsid w:val="004020A4"/>
    <w:rsid w:val="004021DD"/>
    <w:rsid w:val="0040232C"/>
    <w:rsid w:val="00402748"/>
    <w:rsid w:val="004028EE"/>
    <w:rsid w:val="00402F62"/>
    <w:rsid w:val="0040305E"/>
    <w:rsid w:val="00403079"/>
    <w:rsid w:val="004030EF"/>
    <w:rsid w:val="00403319"/>
    <w:rsid w:val="0040343D"/>
    <w:rsid w:val="004036CA"/>
    <w:rsid w:val="004038B7"/>
    <w:rsid w:val="00403A5F"/>
    <w:rsid w:val="00403F80"/>
    <w:rsid w:val="00403FBA"/>
    <w:rsid w:val="00404629"/>
    <w:rsid w:val="00404A30"/>
    <w:rsid w:val="00404F2A"/>
    <w:rsid w:val="00404F37"/>
    <w:rsid w:val="00405244"/>
    <w:rsid w:val="0040525A"/>
    <w:rsid w:val="00405540"/>
    <w:rsid w:val="0040565F"/>
    <w:rsid w:val="0040571D"/>
    <w:rsid w:val="00405F29"/>
    <w:rsid w:val="004061F4"/>
    <w:rsid w:val="004063D7"/>
    <w:rsid w:val="004065A4"/>
    <w:rsid w:val="004065E6"/>
    <w:rsid w:val="00406BDE"/>
    <w:rsid w:val="004071E6"/>
    <w:rsid w:val="0040728B"/>
    <w:rsid w:val="004072FF"/>
    <w:rsid w:val="00407A29"/>
    <w:rsid w:val="00407C36"/>
    <w:rsid w:val="00407D13"/>
    <w:rsid w:val="00407E52"/>
    <w:rsid w:val="0041003A"/>
    <w:rsid w:val="0041015E"/>
    <w:rsid w:val="004102D0"/>
    <w:rsid w:val="00410B0C"/>
    <w:rsid w:val="00410FA6"/>
    <w:rsid w:val="004113AC"/>
    <w:rsid w:val="004116A1"/>
    <w:rsid w:val="00411756"/>
    <w:rsid w:val="004117EC"/>
    <w:rsid w:val="00411F08"/>
    <w:rsid w:val="00412311"/>
    <w:rsid w:val="00412DB2"/>
    <w:rsid w:val="00412E4D"/>
    <w:rsid w:val="00412E4E"/>
    <w:rsid w:val="00412E99"/>
    <w:rsid w:val="004134D1"/>
    <w:rsid w:val="004136A7"/>
    <w:rsid w:val="00413C9B"/>
    <w:rsid w:val="00413D07"/>
    <w:rsid w:val="004143D1"/>
    <w:rsid w:val="0041451C"/>
    <w:rsid w:val="00414727"/>
    <w:rsid w:val="00414758"/>
    <w:rsid w:val="004147BB"/>
    <w:rsid w:val="0041484C"/>
    <w:rsid w:val="00414A56"/>
    <w:rsid w:val="00414B9A"/>
    <w:rsid w:val="00414CFD"/>
    <w:rsid w:val="00414DEC"/>
    <w:rsid w:val="00414EA5"/>
    <w:rsid w:val="00414FF5"/>
    <w:rsid w:val="00415005"/>
    <w:rsid w:val="00415285"/>
    <w:rsid w:val="00415449"/>
    <w:rsid w:val="00415476"/>
    <w:rsid w:val="004158D9"/>
    <w:rsid w:val="00415A45"/>
    <w:rsid w:val="00415F84"/>
    <w:rsid w:val="00416001"/>
    <w:rsid w:val="0041613B"/>
    <w:rsid w:val="00416A4C"/>
    <w:rsid w:val="00416B13"/>
    <w:rsid w:val="00416FA4"/>
    <w:rsid w:val="004175DC"/>
    <w:rsid w:val="00417612"/>
    <w:rsid w:val="00417875"/>
    <w:rsid w:val="00417989"/>
    <w:rsid w:val="00417A4B"/>
    <w:rsid w:val="00417F7C"/>
    <w:rsid w:val="00420034"/>
    <w:rsid w:val="004202CF"/>
    <w:rsid w:val="00420433"/>
    <w:rsid w:val="004205D0"/>
    <w:rsid w:val="00420703"/>
    <w:rsid w:val="00420E0C"/>
    <w:rsid w:val="00420F69"/>
    <w:rsid w:val="0042115A"/>
    <w:rsid w:val="00421225"/>
    <w:rsid w:val="004218D8"/>
    <w:rsid w:val="00421B45"/>
    <w:rsid w:val="00421D68"/>
    <w:rsid w:val="00421DB5"/>
    <w:rsid w:val="00421DD5"/>
    <w:rsid w:val="00421EC2"/>
    <w:rsid w:val="004220EE"/>
    <w:rsid w:val="00422188"/>
    <w:rsid w:val="004226BD"/>
    <w:rsid w:val="00422D1F"/>
    <w:rsid w:val="004235D6"/>
    <w:rsid w:val="00423844"/>
    <w:rsid w:val="00423966"/>
    <w:rsid w:val="00423983"/>
    <w:rsid w:val="00423C43"/>
    <w:rsid w:val="00423E98"/>
    <w:rsid w:val="00424125"/>
    <w:rsid w:val="00424189"/>
    <w:rsid w:val="0042421B"/>
    <w:rsid w:val="0042424E"/>
    <w:rsid w:val="00424899"/>
    <w:rsid w:val="004248B5"/>
    <w:rsid w:val="004250F1"/>
    <w:rsid w:val="004269EC"/>
    <w:rsid w:val="00426D57"/>
    <w:rsid w:val="004270E7"/>
    <w:rsid w:val="00427190"/>
    <w:rsid w:val="00427215"/>
    <w:rsid w:val="004272CA"/>
    <w:rsid w:val="00427502"/>
    <w:rsid w:val="00427A9A"/>
    <w:rsid w:val="00427B63"/>
    <w:rsid w:val="004301DC"/>
    <w:rsid w:val="00430BA7"/>
    <w:rsid w:val="00431188"/>
    <w:rsid w:val="00431965"/>
    <w:rsid w:val="00431A9B"/>
    <w:rsid w:val="00431B99"/>
    <w:rsid w:val="00431EA5"/>
    <w:rsid w:val="00431F08"/>
    <w:rsid w:val="0043203A"/>
    <w:rsid w:val="00432471"/>
    <w:rsid w:val="00432476"/>
    <w:rsid w:val="00432564"/>
    <w:rsid w:val="00432790"/>
    <w:rsid w:val="004328E9"/>
    <w:rsid w:val="0043325D"/>
    <w:rsid w:val="00433293"/>
    <w:rsid w:val="0043330D"/>
    <w:rsid w:val="0043337A"/>
    <w:rsid w:val="00433A6D"/>
    <w:rsid w:val="00433F48"/>
    <w:rsid w:val="00433FC2"/>
    <w:rsid w:val="00434039"/>
    <w:rsid w:val="004340FA"/>
    <w:rsid w:val="004341B9"/>
    <w:rsid w:val="00434473"/>
    <w:rsid w:val="00434BC9"/>
    <w:rsid w:val="00434C2C"/>
    <w:rsid w:val="00434C72"/>
    <w:rsid w:val="00434C82"/>
    <w:rsid w:val="00434CA3"/>
    <w:rsid w:val="00434ED2"/>
    <w:rsid w:val="00434F24"/>
    <w:rsid w:val="00434F5E"/>
    <w:rsid w:val="004352CD"/>
    <w:rsid w:val="004352F6"/>
    <w:rsid w:val="004353AC"/>
    <w:rsid w:val="00435460"/>
    <w:rsid w:val="004355DD"/>
    <w:rsid w:val="004355F3"/>
    <w:rsid w:val="004356E8"/>
    <w:rsid w:val="00435B9F"/>
    <w:rsid w:val="00435C50"/>
    <w:rsid w:val="004364CF"/>
    <w:rsid w:val="00436765"/>
    <w:rsid w:val="00436774"/>
    <w:rsid w:val="004367F2"/>
    <w:rsid w:val="00436A48"/>
    <w:rsid w:val="00436C1A"/>
    <w:rsid w:val="00436DCA"/>
    <w:rsid w:val="004379E7"/>
    <w:rsid w:val="00437F20"/>
    <w:rsid w:val="0044013B"/>
    <w:rsid w:val="00440774"/>
    <w:rsid w:val="004408E3"/>
    <w:rsid w:val="00440952"/>
    <w:rsid w:val="00440CBE"/>
    <w:rsid w:val="00440D59"/>
    <w:rsid w:val="00441052"/>
    <w:rsid w:val="004410C4"/>
    <w:rsid w:val="00441205"/>
    <w:rsid w:val="0044189B"/>
    <w:rsid w:val="00441936"/>
    <w:rsid w:val="00441A9A"/>
    <w:rsid w:val="00441D5F"/>
    <w:rsid w:val="004420E9"/>
    <w:rsid w:val="004422E4"/>
    <w:rsid w:val="00442478"/>
    <w:rsid w:val="00442480"/>
    <w:rsid w:val="004427DC"/>
    <w:rsid w:val="00443269"/>
    <w:rsid w:val="004438F0"/>
    <w:rsid w:val="00443F47"/>
    <w:rsid w:val="004441F4"/>
    <w:rsid w:val="0044431F"/>
    <w:rsid w:val="00444350"/>
    <w:rsid w:val="004444B0"/>
    <w:rsid w:val="00444774"/>
    <w:rsid w:val="004449F2"/>
    <w:rsid w:val="00444E9C"/>
    <w:rsid w:val="00445367"/>
    <w:rsid w:val="004453BE"/>
    <w:rsid w:val="004457CE"/>
    <w:rsid w:val="004459CE"/>
    <w:rsid w:val="00445E5D"/>
    <w:rsid w:val="00445FD6"/>
    <w:rsid w:val="004462BA"/>
    <w:rsid w:val="004468B8"/>
    <w:rsid w:val="00446B30"/>
    <w:rsid w:val="00446EBF"/>
    <w:rsid w:val="00446FD7"/>
    <w:rsid w:val="00447121"/>
    <w:rsid w:val="00447823"/>
    <w:rsid w:val="00447BFE"/>
    <w:rsid w:val="00447C82"/>
    <w:rsid w:val="00447F0F"/>
    <w:rsid w:val="00447F31"/>
    <w:rsid w:val="00450183"/>
    <w:rsid w:val="0045041F"/>
    <w:rsid w:val="00450E13"/>
    <w:rsid w:val="00450EEC"/>
    <w:rsid w:val="00450FEB"/>
    <w:rsid w:val="004512BB"/>
    <w:rsid w:val="0045149A"/>
    <w:rsid w:val="00451E4C"/>
    <w:rsid w:val="00451EB9"/>
    <w:rsid w:val="00452095"/>
    <w:rsid w:val="00452B25"/>
    <w:rsid w:val="00453484"/>
    <w:rsid w:val="004539E5"/>
    <w:rsid w:val="00453B5F"/>
    <w:rsid w:val="00453BBF"/>
    <w:rsid w:val="00453C05"/>
    <w:rsid w:val="00453E59"/>
    <w:rsid w:val="00454407"/>
    <w:rsid w:val="004545C0"/>
    <w:rsid w:val="0045486B"/>
    <w:rsid w:val="0045495E"/>
    <w:rsid w:val="00454C4F"/>
    <w:rsid w:val="00454CD0"/>
    <w:rsid w:val="00454F85"/>
    <w:rsid w:val="004552C1"/>
    <w:rsid w:val="0045544B"/>
    <w:rsid w:val="004556E2"/>
    <w:rsid w:val="00455742"/>
    <w:rsid w:val="00455763"/>
    <w:rsid w:val="004557D1"/>
    <w:rsid w:val="0045626B"/>
    <w:rsid w:val="00456566"/>
    <w:rsid w:val="0045656B"/>
    <w:rsid w:val="004566DE"/>
    <w:rsid w:val="00456B74"/>
    <w:rsid w:val="00456F26"/>
    <w:rsid w:val="0045709F"/>
    <w:rsid w:val="00457211"/>
    <w:rsid w:val="00457647"/>
    <w:rsid w:val="00457817"/>
    <w:rsid w:val="00457875"/>
    <w:rsid w:val="00457E4D"/>
    <w:rsid w:val="0046038D"/>
    <w:rsid w:val="00460956"/>
    <w:rsid w:val="00460A3E"/>
    <w:rsid w:val="00460A71"/>
    <w:rsid w:val="0046123D"/>
    <w:rsid w:val="00461311"/>
    <w:rsid w:val="00461712"/>
    <w:rsid w:val="00461838"/>
    <w:rsid w:val="004618F0"/>
    <w:rsid w:val="00461BD5"/>
    <w:rsid w:val="00462650"/>
    <w:rsid w:val="00462940"/>
    <w:rsid w:val="00462C46"/>
    <w:rsid w:val="00462C9D"/>
    <w:rsid w:val="00462F52"/>
    <w:rsid w:val="00462F78"/>
    <w:rsid w:val="0046385D"/>
    <w:rsid w:val="00463A8D"/>
    <w:rsid w:val="00463CD4"/>
    <w:rsid w:val="004640B5"/>
    <w:rsid w:val="00464115"/>
    <w:rsid w:val="00464252"/>
    <w:rsid w:val="00464450"/>
    <w:rsid w:val="00464473"/>
    <w:rsid w:val="004646E0"/>
    <w:rsid w:val="0046479A"/>
    <w:rsid w:val="0046492B"/>
    <w:rsid w:val="00464974"/>
    <w:rsid w:val="00464D53"/>
    <w:rsid w:val="00465120"/>
    <w:rsid w:val="004651C7"/>
    <w:rsid w:val="00465259"/>
    <w:rsid w:val="00465824"/>
    <w:rsid w:val="004659A8"/>
    <w:rsid w:val="004660D1"/>
    <w:rsid w:val="00466242"/>
    <w:rsid w:val="004668D6"/>
    <w:rsid w:val="00466908"/>
    <w:rsid w:val="00467157"/>
    <w:rsid w:val="004675BA"/>
    <w:rsid w:val="00467620"/>
    <w:rsid w:val="00467913"/>
    <w:rsid w:val="004679E9"/>
    <w:rsid w:val="00467B23"/>
    <w:rsid w:val="004703C8"/>
    <w:rsid w:val="004703FB"/>
    <w:rsid w:val="00470480"/>
    <w:rsid w:val="00470612"/>
    <w:rsid w:val="00470713"/>
    <w:rsid w:val="00470864"/>
    <w:rsid w:val="0047092A"/>
    <w:rsid w:val="0047095D"/>
    <w:rsid w:val="00470E21"/>
    <w:rsid w:val="004711E6"/>
    <w:rsid w:val="004716AE"/>
    <w:rsid w:val="00471960"/>
    <w:rsid w:val="00471C7E"/>
    <w:rsid w:val="00471DCE"/>
    <w:rsid w:val="00471F20"/>
    <w:rsid w:val="00471FA0"/>
    <w:rsid w:val="00471FE0"/>
    <w:rsid w:val="00472009"/>
    <w:rsid w:val="00472222"/>
    <w:rsid w:val="0047247E"/>
    <w:rsid w:val="00472851"/>
    <w:rsid w:val="00472A12"/>
    <w:rsid w:val="00472B6C"/>
    <w:rsid w:val="00472CD6"/>
    <w:rsid w:val="00472FC1"/>
    <w:rsid w:val="00473055"/>
    <w:rsid w:val="0047374E"/>
    <w:rsid w:val="00473776"/>
    <w:rsid w:val="00473EAE"/>
    <w:rsid w:val="0047430D"/>
    <w:rsid w:val="004746F0"/>
    <w:rsid w:val="00475300"/>
    <w:rsid w:val="0047590F"/>
    <w:rsid w:val="00475F80"/>
    <w:rsid w:val="004762B6"/>
    <w:rsid w:val="00476379"/>
    <w:rsid w:val="00476434"/>
    <w:rsid w:val="00476B6B"/>
    <w:rsid w:val="004770B0"/>
    <w:rsid w:val="004771E7"/>
    <w:rsid w:val="0047734E"/>
    <w:rsid w:val="00477833"/>
    <w:rsid w:val="0047792D"/>
    <w:rsid w:val="00477AA8"/>
    <w:rsid w:val="004800D1"/>
    <w:rsid w:val="0048016D"/>
    <w:rsid w:val="00480171"/>
    <w:rsid w:val="00480764"/>
    <w:rsid w:val="00480B2C"/>
    <w:rsid w:val="00480EFC"/>
    <w:rsid w:val="0048127C"/>
    <w:rsid w:val="0048155E"/>
    <w:rsid w:val="004816C7"/>
    <w:rsid w:val="00481B67"/>
    <w:rsid w:val="00481DA8"/>
    <w:rsid w:val="00481E59"/>
    <w:rsid w:val="004824EF"/>
    <w:rsid w:val="00482806"/>
    <w:rsid w:val="004832A2"/>
    <w:rsid w:val="004835D7"/>
    <w:rsid w:val="00483C85"/>
    <w:rsid w:val="004841E7"/>
    <w:rsid w:val="00484733"/>
    <w:rsid w:val="00484C9A"/>
    <w:rsid w:val="0048501E"/>
    <w:rsid w:val="004851A2"/>
    <w:rsid w:val="004861CC"/>
    <w:rsid w:val="0048625E"/>
    <w:rsid w:val="00486B05"/>
    <w:rsid w:val="00486D8E"/>
    <w:rsid w:val="00486DCF"/>
    <w:rsid w:val="004877D6"/>
    <w:rsid w:val="00487875"/>
    <w:rsid w:val="00487A99"/>
    <w:rsid w:val="00487AC2"/>
    <w:rsid w:val="00487AE7"/>
    <w:rsid w:val="00487BCF"/>
    <w:rsid w:val="00487E5C"/>
    <w:rsid w:val="00487FAB"/>
    <w:rsid w:val="00490406"/>
    <w:rsid w:val="004908E3"/>
    <w:rsid w:val="00490928"/>
    <w:rsid w:val="0049093A"/>
    <w:rsid w:val="004909FF"/>
    <w:rsid w:val="00490FCD"/>
    <w:rsid w:val="00490FD9"/>
    <w:rsid w:val="004918A0"/>
    <w:rsid w:val="0049190C"/>
    <w:rsid w:val="00491DDF"/>
    <w:rsid w:val="00492199"/>
    <w:rsid w:val="004923F6"/>
    <w:rsid w:val="00492D98"/>
    <w:rsid w:val="004930FB"/>
    <w:rsid w:val="00493476"/>
    <w:rsid w:val="004937A4"/>
    <w:rsid w:val="00493D65"/>
    <w:rsid w:val="00493DD7"/>
    <w:rsid w:val="00494001"/>
    <w:rsid w:val="004940EB"/>
    <w:rsid w:val="00494192"/>
    <w:rsid w:val="00494279"/>
    <w:rsid w:val="00494292"/>
    <w:rsid w:val="004943B1"/>
    <w:rsid w:val="00494803"/>
    <w:rsid w:val="0049487A"/>
    <w:rsid w:val="00494CBE"/>
    <w:rsid w:val="00494D10"/>
    <w:rsid w:val="00494E8F"/>
    <w:rsid w:val="0049561E"/>
    <w:rsid w:val="004965D7"/>
    <w:rsid w:val="0049675B"/>
    <w:rsid w:val="00496891"/>
    <w:rsid w:val="00496A2D"/>
    <w:rsid w:val="00496A3B"/>
    <w:rsid w:val="00496B9A"/>
    <w:rsid w:val="00496E10"/>
    <w:rsid w:val="004971BC"/>
    <w:rsid w:val="00497293"/>
    <w:rsid w:val="004977F7"/>
    <w:rsid w:val="004979BC"/>
    <w:rsid w:val="00497E45"/>
    <w:rsid w:val="00497E4D"/>
    <w:rsid w:val="004A05F0"/>
    <w:rsid w:val="004A0976"/>
    <w:rsid w:val="004A0A56"/>
    <w:rsid w:val="004A0A7B"/>
    <w:rsid w:val="004A1090"/>
    <w:rsid w:val="004A17C8"/>
    <w:rsid w:val="004A1CA0"/>
    <w:rsid w:val="004A1F9C"/>
    <w:rsid w:val="004A229B"/>
    <w:rsid w:val="004A23C5"/>
    <w:rsid w:val="004A2472"/>
    <w:rsid w:val="004A29E4"/>
    <w:rsid w:val="004A2B07"/>
    <w:rsid w:val="004A2C05"/>
    <w:rsid w:val="004A2C36"/>
    <w:rsid w:val="004A2CE6"/>
    <w:rsid w:val="004A339F"/>
    <w:rsid w:val="004A3581"/>
    <w:rsid w:val="004A35AF"/>
    <w:rsid w:val="004A360F"/>
    <w:rsid w:val="004A3734"/>
    <w:rsid w:val="004A37F1"/>
    <w:rsid w:val="004A3D60"/>
    <w:rsid w:val="004A3DCC"/>
    <w:rsid w:val="004A40F0"/>
    <w:rsid w:val="004A429B"/>
    <w:rsid w:val="004A43AF"/>
    <w:rsid w:val="004A4527"/>
    <w:rsid w:val="004A45C8"/>
    <w:rsid w:val="004A4788"/>
    <w:rsid w:val="004A479D"/>
    <w:rsid w:val="004A4918"/>
    <w:rsid w:val="004A4991"/>
    <w:rsid w:val="004A4D2D"/>
    <w:rsid w:val="004A5317"/>
    <w:rsid w:val="004A553F"/>
    <w:rsid w:val="004A572D"/>
    <w:rsid w:val="004A5836"/>
    <w:rsid w:val="004A5C57"/>
    <w:rsid w:val="004A5EC4"/>
    <w:rsid w:val="004A61C2"/>
    <w:rsid w:val="004A632E"/>
    <w:rsid w:val="004A6B94"/>
    <w:rsid w:val="004A7260"/>
    <w:rsid w:val="004A7308"/>
    <w:rsid w:val="004A7875"/>
    <w:rsid w:val="004A7898"/>
    <w:rsid w:val="004A7A24"/>
    <w:rsid w:val="004A7AB9"/>
    <w:rsid w:val="004A7B8A"/>
    <w:rsid w:val="004A7C6F"/>
    <w:rsid w:val="004B00D2"/>
    <w:rsid w:val="004B0319"/>
    <w:rsid w:val="004B04D4"/>
    <w:rsid w:val="004B0D4C"/>
    <w:rsid w:val="004B16E8"/>
    <w:rsid w:val="004B19E7"/>
    <w:rsid w:val="004B1BA8"/>
    <w:rsid w:val="004B1CEA"/>
    <w:rsid w:val="004B1EB2"/>
    <w:rsid w:val="004B214A"/>
    <w:rsid w:val="004B233D"/>
    <w:rsid w:val="004B24EC"/>
    <w:rsid w:val="004B2C24"/>
    <w:rsid w:val="004B2D7F"/>
    <w:rsid w:val="004B2FEC"/>
    <w:rsid w:val="004B31EE"/>
    <w:rsid w:val="004B33C9"/>
    <w:rsid w:val="004B344F"/>
    <w:rsid w:val="004B3740"/>
    <w:rsid w:val="004B3911"/>
    <w:rsid w:val="004B3B13"/>
    <w:rsid w:val="004B42DD"/>
    <w:rsid w:val="004B42DF"/>
    <w:rsid w:val="004B4574"/>
    <w:rsid w:val="004B4730"/>
    <w:rsid w:val="004B4B18"/>
    <w:rsid w:val="004B4C8A"/>
    <w:rsid w:val="004B4F79"/>
    <w:rsid w:val="004B533A"/>
    <w:rsid w:val="004B549D"/>
    <w:rsid w:val="004B5782"/>
    <w:rsid w:val="004B5938"/>
    <w:rsid w:val="004B5CAE"/>
    <w:rsid w:val="004B5FEC"/>
    <w:rsid w:val="004B61AB"/>
    <w:rsid w:val="004B646C"/>
    <w:rsid w:val="004B657B"/>
    <w:rsid w:val="004B6584"/>
    <w:rsid w:val="004B67F8"/>
    <w:rsid w:val="004B68CF"/>
    <w:rsid w:val="004B6A4E"/>
    <w:rsid w:val="004B6EBB"/>
    <w:rsid w:val="004B719C"/>
    <w:rsid w:val="004B71E4"/>
    <w:rsid w:val="004B768E"/>
    <w:rsid w:val="004B7A61"/>
    <w:rsid w:val="004B7ADE"/>
    <w:rsid w:val="004B7FC7"/>
    <w:rsid w:val="004C0514"/>
    <w:rsid w:val="004C0998"/>
    <w:rsid w:val="004C0D9D"/>
    <w:rsid w:val="004C147F"/>
    <w:rsid w:val="004C1535"/>
    <w:rsid w:val="004C1650"/>
    <w:rsid w:val="004C168A"/>
    <w:rsid w:val="004C1C89"/>
    <w:rsid w:val="004C1E35"/>
    <w:rsid w:val="004C251C"/>
    <w:rsid w:val="004C270B"/>
    <w:rsid w:val="004C3654"/>
    <w:rsid w:val="004C37CC"/>
    <w:rsid w:val="004C3917"/>
    <w:rsid w:val="004C3E80"/>
    <w:rsid w:val="004C4451"/>
    <w:rsid w:val="004C4515"/>
    <w:rsid w:val="004C45BA"/>
    <w:rsid w:val="004C45ED"/>
    <w:rsid w:val="004C4B77"/>
    <w:rsid w:val="004C4DF6"/>
    <w:rsid w:val="004C4FD7"/>
    <w:rsid w:val="004C53F1"/>
    <w:rsid w:val="004C57F9"/>
    <w:rsid w:val="004C5C9A"/>
    <w:rsid w:val="004C5C9D"/>
    <w:rsid w:val="004C657B"/>
    <w:rsid w:val="004C66DD"/>
    <w:rsid w:val="004C671A"/>
    <w:rsid w:val="004C72A6"/>
    <w:rsid w:val="004C761A"/>
    <w:rsid w:val="004C77A1"/>
    <w:rsid w:val="004C7971"/>
    <w:rsid w:val="004C7B8E"/>
    <w:rsid w:val="004C7F8E"/>
    <w:rsid w:val="004D0088"/>
    <w:rsid w:val="004D0588"/>
    <w:rsid w:val="004D05DA"/>
    <w:rsid w:val="004D0750"/>
    <w:rsid w:val="004D0947"/>
    <w:rsid w:val="004D0A00"/>
    <w:rsid w:val="004D0C81"/>
    <w:rsid w:val="004D1522"/>
    <w:rsid w:val="004D185C"/>
    <w:rsid w:val="004D1B80"/>
    <w:rsid w:val="004D1CFF"/>
    <w:rsid w:val="004D2621"/>
    <w:rsid w:val="004D28F4"/>
    <w:rsid w:val="004D2A0F"/>
    <w:rsid w:val="004D2B93"/>
    <w:rsid w:val="004D2C24"/>
    <w:rsid w:val="004D2C79"/>
    <w:rsid w:val="004D2ED8"/>
    <w:rsid w:val="004D2F3B"/>
    <w:rsid w:val="004D2F75"/>
    <w:rsid w:val="004D321B"/>
    <w:rsid w:val="004D3336"/>
    <w:rsid w:val="004D3749"/>
    <w:rsid w:val="004D38EC"/>
    <w:rsid w:val="004D3A63"/>
    <w:rsid w:val="004D3B9A"/>
    <w:rsid w:val="004D3BAF"/>
    <w:rsid w:val="004D3F72"/>
    <w:rsid w:val="004D445F"/>
    <w:rsid w:val="004D4597"/>
    <w:rsid w:val="004D484E"/>
    <w:rsid w:val="004D49B0"/>
    <w:rsid w:val="004D4EC3"/>
    <w:rsid w:val="004D4F53"/>
    <w:rsid w:val="004D51FC"/>
    <w:rsid w:val="004D55FB"/>
    <w:rsid w:val="004D57D0"/>
    <w:rsid w:val="004D592C"/>
    <w:rsid w:val="004D59E9"/>
    <w:rsid w:val="004D5E04"/>
    <w:rsid w:val="004D600D"/>
    <w:rsid w:val="004D65D5"/>
    <w:rsid w:val="004D6647"/>
    <w:rsid w:val="004D66BE"/>
    <w:rsid w:val="004D6700"/>
    <w:rsid w:val="004D6940"/>
    <w:rsid w:val="004D6C0E"/>
    <w:rsid w:val="004D6ED9"/>
    <w:rsid w:val="004D6FA0"/>
    <w:rsid w:val="004D7498"/>
    <w:rsid w:val="004D75E8"/>
    <w:rsid w:val="004D7859"/>
    <w:rsid w:val="004D7C26"/>
    <w:rsid w:val="004D7DF6"/>
    <w:rsid w:val="004E070C"/>
    <w:rsid w:val="004E0C0C"/>
    <w:rsid w:val="004E0F1A"/>
    <w:rsid w:val="004E104F"/>
    <w:rsid w:val="004E1320"/>
    <w:rsid w:val="004E1488"/>
    <w:rsid w:val="004E1490"/>
    <w:rsid w:val="004E1839"/>
    <w:rsid w:val="004E18C3"/>
    <w:rsid w:val="004E1A58"/>
    <w:rsid w:val="004E1FB6"/>
    <w:rsid w:val="004E2206"/>
    <w:rsid w:val="004E24D0"/>
    <w:rsid w:val="004E2603"/>
    <w:rsid w:val="004E2C0E"/>
    <w:rsid w:val="004E2D98"/>
    <w:rsid w:val="004E2E1D"/>
    <w:rsid w:val="004E3498"/>
    <w:rsid w:val="004E3B7E"/>
    <w:rsid w:val="004E3BAA"/>
    <w:rsid w:val="004E4354"/>
    <w:rsid w:val="004E478F"/>
    <w:rsid w:val="004E4D4D"/>
    <w:rsid w:val="004E4DF4"/>
    <w:rsid w:val="004E5118"/>
    <w:rsid w:val="004E514C"/>
    <w:rsid w:val="004E584F"/>
    <w:rsid w:val="004E5B30"/>
    <w:rsid w:val="004E5BC4"/>
    <w:rsid w:val="004E5D84"/>
    <w:rsid w:val="004E5DCA"/>
    <w:rsid w:val="004E6472"/>
    <w:rsid w:val="004E670A"/>
    <w:rsid w:val="004E6B70"/>
    <w:rsid w:val="004E6C6A"/>
    <w:rsid w:val="004E703E"/>
    <w:rsid w:val="004E715E"/>
    <w:rsid w:val="004E720F"/>
    <w:rsid w:val="004E7276"/>
    <w:rsid w:val="004E7798"/>
    <w:rsid w:val="004E77BE"/>
    <w:rsid w:val="004E7C37"/>
    <w:rsid w:val="004F0070"/>
    <w:rsid w:val="004F0733"/>
    <w:rsid w:val="004F0AC2"/>
    <w:rsid w:val="004F0DC8"/>
    <w:rsid w:val="004F123A"/>
    <w:rsid w:val="004F1317"/>
    <w:rsid w:val="004F17AA"/>
    <w:rsid w:val="004F19F9"/>
    <w:rsid w:val="004F1B0A"/>
    <w:rsid w:val="004F1D5B"/>
    <w:rsid w:val="004F2028"/>
    <w:rsid w:val="004F21B5"/>
    <w:rsid w:val="004F26F2"/>
    <w:rsid w:val="004F29DB"/>
    <w:rsid w:val="004F29EE"/>
    <w:rsid w:val="004F37C9"/>
    <w:rsid w:val="004F3901"/>
    <w:rsid w:val="004F3B9D"/>
    <w:rsid w:val="004F4986"/>
    <w:rsid w:val="004F4A17"/>
    <w:rsid w:val="004F4A34"/>
    <w:rsid w:val="004F4FDA"/>
    <w:rsid w:val="004F52AD"/>
    <w:rsid w:val="004F554B"/>
    <w:rsid w:val="004F561D"/>
    <w:rsid w:val="004F566F"/>
    <w:rsid w:val="004F575C"/>
    <w:rsid w:val="004F5A44"/>
    <w:rsid w:val="004F5B5B"/>
    <w:rsid w:val="004F5DD5"/>
    <w:rsid w:val="004F63F0"/>
    <w:rsid w:val="004F715E"/>
    <w:rsid w:val="004F7DBD"/>
    <w:rsid w:val="0050001D"/>
    <w:rsid w:val="005002EA"/>
    <w:rsid w:val="0050065B"/>
    <w:rsid w:val="0050097C"/>
    <w:rsid w:val="00500A11"/>
    <w:rsid w:val="00500CA8"/>
    <w:rsid w:val="00500DDF"/>
    <w:rsid w:val="005010FA"/>
    <w:rsid w:val="00501327"/>
    <w:rsid w:val="00501648"/>
    <w:rsid w:val="00501A2C"/>
    <w:rsid w:val="00501A3C"/>
    <w:rsid w:val="00501EB7"/>
    <w:rsid w:val="00502038"/>
    <w:rsid w:val="00502184"/>
    <w:rsid w:val="0050252E"/>
    <w:rsid w:val="00502623"/>
    <w:rsid w:val="005028DD"/>
    <w:rsid w:val="00502D2B"/>
    <w:rsid w:val="00502ECE"/>
    <w:rsid w:val="005030BF"/>
    <w:rsid w:val="0050318C"/>
    <w:rsid w:val="0050331A"/>
    <w:rsid w:val="005034FD"/>
    <w:rsid w:val="00503549"/>
    <w:rsid w:val="005035AB"/>
    <w:rsid w:val="00503613"/>
    <w:rsid w:val="0050367A"/>
    <w:rsid w:val="00503954"/>
    <w:rsid w:val="00504028"/>
    <w:rsid w:val="005041D6"/>
    <w:rsid w:val="00504234"/>
    <w:rsid w:val="0050467F"/>
    <w:rsid w:val="005047F2"/>
    <w:rsid w:val="00504E02"/>
    <w:rsid w:val="005050EF"/>
    <w:rsid w:val="00505F7B"/>
    <w:rsid w:val="00506195"/>
    <w:rsid w:val="005063D8"/>
    <w:rsid w:val="005064E8"/>
    <w:rsid w:val="00506786"/>
    <w:rsid w:val="00506803"/>
    <w:rsid w:val="00506A3F"/>
    <w:rsid w:val="00506B95"/>
    <w:rsid w:val="00506D31"/>
    <w:rsid w:val="0050714C"/>
    <w:rsid w:val="0050740B"/>
    <w:rsid w:val="00507453"/>
    <w:rsid w:val="005077BB"/>
    <w:rsid w:val="005077D7"/>
    <w:rsid w:val="00507DA0"/>
    <w:rsid w:val="005102D6"/>
    <w:rsid w:val="00510491"/>
    <w:rsid w:val="00510982"/>
    <w:rsid w:val="00510C2D"/>
    <w:rsid w:val="00510C61"/>
    <w:rsid w:val="00510D94"/>
    <w:rsid w:val="00510FBB"/>
    <w:rsid w:val="00511055"/>
    <w:rsid w:val="00511218"/>
    <w:rsid w:val="00511545"/>
    <w:rsid w:val="005118AA"/>
    <w:rsid w:val="00511BF2"/>
    <w:rsid w:val="00512267"/>
    <w:rsid w:val="00512A88"/>
    <w:rsid w:val="00512F4D"/>
    <w:rsid w:val="00513781"/>
    <w:rsid w:val="00513A93"/>
    <w:rsid w:val="00513D09"/>
    <w:rsid w:val="00513D92"/>
    <w:rsid w:val="00513DCB"/>
    <w:rsid w:val="0051407B"/>
    <w:rsid w:val="00514767"/>
    <w:rsid w:val="00514822"/>
    <w:rsid w:val="005149B4"/>
    <w:rsid w:val="005149C9"/>
    <w:rsid w:val="00514AED"/>
    <w:rsid w:val="00514BC4"/>
    <w:rsid w:val="00514DAB"/>
    <w:rsid w:val="00514DCB"/>
    <w:rsid w:val="00515278"/>
    <w:rsid w:val="00515598"/>
    <w:rsid w:val="00515916"/>
    <w:rsid w:val="00515A3F"/>
    <w:rsid w:val="00515B0E"/>
    <w:rsid w:val="00515B17"/>
    <w:rsid w:val="00515B18"/>
    <w:rsid w:val="0051626A"/>
    <w:rsid w:val="00516427"/>
    <w:rsid w:val="00516794"/>
    <w:rsid w:val="005167D5"/>
    <w:rsid w:val="005168F4"/>
    <w:rsid w:val="00516992"/>
    <w:rsid w:val="005169E8"/>
    <w:rsid w:val="0051705A"/>
    <w:rsid w:val="005176DE"/>
    <w:rsid w:val="00517ADD"/>
    <w:rsid w:val="00520109"/>
    <w:rsid w:val="00520329"/>
    <w:rsid w:val="00520389"/>
    <w:rsid w:val="005203A2"/>
    <w:rsid w:val="00520662"/>
    <w:rsid w:val="00520BFD"/>
    <w:rsid w:val="00520EB7"/>
    <w:rsid w:val="005210DA"/>
    <w:rsid w:val="005211E8"/>
    <w:rsid w:val="0052128B"/>
    <w:rsid w:val="0052158D"/>
    <w:rsid w:val="005216B5"/>
    <w:rsid w:val="00521898"/>
    <w:rsid w:val="005218DE"/>
    <w:rsid w:val="00521A3F"/>
    <w:rsid w:val="00521AB4"/>
    <w:rsid w:val="00521B54"/>
    <w:rsid w:val="00521C40"/>
    <w:rsid w:val="00521C74"/>
    <w:rsid w:val="00521C86"/>
    <w:rsid w:val="00521FCE"/>
    <w:rsid w:val="00522057"/>
    <w:rsid w:val="00522792"/>
    <w:rsid w:val="005228D8"/>
    <w:rsid w:val="0052295D"/>
    <w:rsid w:val="00522BE9"/>
    <w:rsid w:val="00522D0A"/>
    <w:rsid w:val="00522F8A"/>
    <w:rsid w:val="00523708"/>
    <w:rsid w:val="00523907"/>
    <w:rsid w:val="00523A4B"/>
    <w:rsid w:val="00523BF6"/>
    <w:rsid w:val="00523DAB"/>
    <w:rsid w:val="0052464B"/>
    <w:rsid w:val="005247F4"/>
    <w:rsid w:val="005248CC"/>
    <w:rsid w:val="00524A5F"/>
    <w:rsid w:val="00524C89"/>
    <w:rsid w:val="005251B9"/>
    <w:rsid w:val="0052531B"/>
    <w:rsid w:val="00525338"/>
    <w:rsid w:val="00525413"/>
    <w:rsid w:val="0052549D"/>
    <w:rsid w:val="0052585D"/>
    <w:rsid w:val="00525BE3"/>
    <w:rsid w:val="00525C87"/>
    <w:rsid w:val="00526013"/>
    <w:rsid w:val="005267BE"/>
    <w:rsid w:val="00526A78"/>
    <w:rsid w:val="00526C0E"/>
    <w:rsid w:val="0052756D"/>
    <w:rsid w:val="00527588"/>
    <w:rsid w:val="00527A10"/>
    <w:rsid w:val="00527AC6"/>
    <w:rsid w:val="00527AE2"/>
    <w:rsid w:val="00527E15"/>
    <w:rsid w:val="00530042"/>
    <w:rsid w:val="0053069F"/>
    <w:rsid w:val="005307CD"/>
    <w:rsid w:val="00530DDB"/>
    <w:rsid w:val="00530F7C"/>
    <w:rsid w:val="005312A5"/>
    <w:rsid w:val="00531517"/>
    <w:rsid w:val="00531D7E"/>
    <w:rsid w:val="00531F12"/>
    <w:rsid w:val="00531FB8"/>
    <w:rsid w:val="00532180"/>
    <w:rsid w:val="005324E6"/>
    <w:rsid w:val="00532839"/>
    <w:rsid w:val="005328B0"/>
    <w:rsid w:val="00532C87"/>
    <w:rsid w:val="00533706"/>
    <w:rsid w:val="00533EBF"/>
    <w:rsid w:val="00533EFF"/>
    <w:rsid w:val="005340C3"/>
    <w:rsid w:val="005340FB"/>
    <w:rsid w:val="00534BB0"/>
    <w:rsid w:val="00534EDF"/>
    <w:rsid w:val="00534FC0"/>
    <w:rsid w:val="005350F6"/>
    <w:rsid w:val="00535501"/>
    <w:rsid w:val="00535672"/>
    <w:rsid w:val="0053580E"/>
    <w:rsid w:val="00535D9A"/>
    <w:rsid w:val="005362AE"/>
    <w:rsid w:val="005363A7"/>
    <w:rsid w:val="00536DAE"/>
    <w:rsid w:val="00536F5B"/>
    <w:rsid w:val="00537042"/>
    <w:rsid w:val="005373FE"/>
    <w:rsid w:val="005374BD"/>
    <w:rsid w:val="0053754D"/>
    <w:rsid w:val="00537683"/>
    <w:rsid w:val="00537926"/>
    <w:rsid w:val="00540051"/>
    <w:rsid w:val="0054083D"/>
    <w:rsid w:val="00540869"/>
    <w:rsid w:val="00540965"/>
    <w:rsid w:val="005409C0"/>
    <w:rsid w:val="00540A34"/>
    <w:rsid w:val="00540E7C"/>
    <w:rsid w:val="00541252"/>
    <w:rsid w:val="0054126B"/>
    <w:rsid w:val="005416B4"/>
    <w:rsid w:val="005416D4"/>
    <w:rsid w:val="0054190B"/>
    <w:rsid w:val="005419B3"/>
    <w:rsid w:val="00541A65"/>
    <w:rsid w:val="00541AFF"/>
    <w:rsid w:val="00542576"/>
    <w:rsid w:val="005425D5"/>
    <w:rsid w:val="0054286A"/>
    <w:rsid w:val="005431F4"/>
    <w:rsid w:val="0054346A"/>
    <w:rsid w:val="005435F7"/>
    <w:rsid w:val="00543693"/>
    <w:rsid w:val="005437C4"/>
    <w:rsid w:val="0054383E"/>
    <w:rsid w:val="00543D7B"/>
    <w:rsid w:val="00544045"/>
    <w:rsid w:val="00544189"/>
    <w:rsid w:val="005442A1"/>
    <w:rsid w:val="0054433C"/>
    <w:rsid w:val="00544781"/>
    <w:rsid w:val="0054513C"/>
    <w:rsid w:val="00545197"/>
    <w:rsid w:val="0054521A"/>
    <w:rsid w:val="005459E3"/>
    <w:rsid w:val="00545A87"/>
    <w:rsid w:val="00545B2B"/>
    <w:rsid w:val="00545C3B"/>
    <w:rsid w:val="00545C58"/>
    <w:rsid w:val="0054632C"/>
    <w:rsid w:val="00546B30"/>
    <w:rsid w:val="00546B58"/>
    <w:rsid w:val="00546DC0"/>
    <w:rsid w:val="00546F6C"/>
    <w:rsid w:val="005470F6"/>
    <w:rsid w:val="0054727D"/>
    <w:rsid w:val="00547AB8"/>
    <w:rsid w:val="00547AF0"/>
    <w:rsid w:val="00550010"/>
    <w:rsid w:val="0055005C"/>
    <w:rsid w:val="0055017D"/>
    <w:rsid w:val="00550252"/>
    <w:rsid w:val="0055037F"/>
    <w:rsid w:val="00550C2B"/>
    <w:rsid w:val="005511F7"/>
    <w:rsid w:val="005515C5"/>
    <w:rsid w:val="00551714"/>
    <w:rsid w:val="005517F0"/>
    <w:rsid w:val="005518F6"/>
    <w:rsid w:val="00551C83"/>
    <w:rsid w:val="00551D52"/>
    <w:rsid w:val="00551DDE"/>
    <w:rsid w:val="00551E0A"/>
    <w:rsid w:val="00551FCE"/>
    <w:rsid w:val="00552166"/>
    <w:rsid w:val="005525DF"/>
    <w:rsid w:val="005529FB"/>
    <w:rsid w:val="00552D73"/>
    <w:rsid w:val="00553867"/>
    <w:rsid w:val="00553989"/>
    <w:rsid w:val="00553C03"/>
    <w:rsid w:val="00553C5C"/>
    <w:rsid w:val="00554114"/>
    <w:rsid w:val="005541EC"/>
    <w:rsid w:val="005542EB"/>
    <w:rsid w:val="005543D1"/>
    <w:rsid w:val="005545B1"/>
    <w:rsid w:val="00554A5F"/>
    <w:rsid w:val="00554B6E"/>
    <w:rsid w:val="00554D5C"/>
    <w:rsid w:val="0055509B"/>
    <w:rsid w:val="005553E6"/>
    <w:rsid w:val="005555EB"/>
    <w:rsid w:val="0055595F"/>
    <w:rsid w:val="00555A79"/>
    <w:rsid w:val="00555A8C"/>
    <w:rsid w:val="00555B85"/>
    <w:rsid w:val="00555D5E"/>
    <w:rsid w:val="00556029"/>
    <w:rsid w:val="00556519"/>
    <w:rsid w:val="005565EE"/>
    <w:rsid w:val="00556976"/>
    <w:rsid w:val="00556A8F"/>
    <w:rsid w:val="00556B1B"/>
    <w:rsid w:val="00556EC1"/>
    <w:rsid w:val="00556F5A"/>
    <w:rsid w:val="00557501"/>
    <w:rsid w:val="00557835"/>
    <w:rsid w:val="00557A43"/>
    <w:rsid w:val="00557CA4"/>
    <w:rsid w:val="005606EA"/>
    <w:rsid w:val="00560DA0"/>
    <w:rsid w:val="00560EA8"/>
    <w:rsid w:val="005614C7"/>
    <w:rsid w:val="005615D6"/>
    <w:rsid w:val="00561954"/>
    <w:rsid w:val="0056195F"/>
    <w:rsid w:val="00561FF1"/>
    <w:rsid w:val="00561FFA"/>
    <w:rsid w:val="005624C8"/>
    <w:rsid w:val="00562820"/>
    <w:rsid w:val="00562923"/>
    <w:rsid w:val="00562A2D"/>
    <w:rsid w:val="00562C67"/>
    <w:rsid w:val="00562C83"/>
    <w:rsid w:val="00562DE3"/>
    <w:rsid w:val="005631B6"/>
    <w:rsid w:val="00563657"/>
    <w:rsid w:val="005637D8"/>
    <w:rsid w:val="005638DF"/>
    <w:rsid w:val="005639C0"/>
    <w:rsid w:val="00563C76"/>
    <w:rsid w:val="0056423C"/>
    <w:rsid w:val="005642ED"/>
    <w:rsid w:val="00564D5D"/>
    <w:rsid w:val="00565296"/>
    <w:rsid w:val="005657F9"/>
    <w:rsid w:val="00565934"/>
    <w:rsid w:val="00565DF8"/>
    <w:rsid w:val="00565EF1"/>
    <w:rsid w:val="00565FC5"/>
    <w:rsid w:val="005663BC"/>
    <w:rsid w:val="00566718"/>
    <w:rsid w:val="0056675A"/>
    <w:rsid w:val="00566B3E"/>
    <w:rsid w:val="00566C12"/>
    <w:rsid w:val="00566CBD"/>
    <w:rsid w:val="00566D8D"/>
    <w:rsid w:val="005671A7"/>
    <w:rsid w:val="00567261"/>
    <w:rsid w:val="0056738B"/>
    <w:rsid w:val="005676FB"/>
    <w:rsid w:val="0056776C"/>
    <w:rsid w:val="00567AA7"/>
    <w:rsid w:val="00567F1E"/>
    <w:rsid w:val="005700C3"/>
    <w:rsid w:val="0057031B"/>
    <w:rsid w:val="0057032C"/>
    <w:rsid w:val="00570410"/>
    <w:rsid w:val="00570576"/>
    <w:rsid w:val="00570612"/>
    <w:rsid w:val="005707BE"/>
    <w:rsid w:val="00570A04"/>
    <w:rsid w:val="00571935"/>
    <w:rsid w:val="00571A92"/>
    <w:rsid w:val="00571BC1"/>
    <w:rsid w:val="00571C40"/>
    <w:rsid w:val="00571DFE"/>
    <w:rsid w:val="00571EF0"/>
    <w:rsid w:val="005722A9"/>
    <w:rsid w:val="00572972"/>
    <w:rsid w:val="00572B4A"/>
    <w:rsid w:val="00572B61"/>
    <w:rsid w:val="00572C19"/>
    <w:rsid w:val="005730E9"/>
    <w:rsid w:val="005734C1"/>
    <w:rsid w:val="00573FDA"/>
    <w:rsid w:val="00574852"/>
    <w:rsid w:val="005753A6"/>
    <w:rsid w:val="0057542A"/>
    <w:rsid w:val="005755A2"/>
    <w:rsid w:val="00575C25"/>
    <w:rsid w:val="00576167"/>
    <w:rsid w:val="00577023"/>
    <w:rsid w:val="00577097"/>
    <w:rsid w:val="00577313"/>
    <w:rsid w:val="00577611"/>
    <w:rsid w:val="00577689"/>
    <w:rsid w:val="00577AB1"/>
    <w:rsid w:val="00577CEB"/>
    <w:rsid w:val="00577D2A"/>
    <w:rsid w:val="0058033B"/>
    <w:rsid w:val="005803C9"/>
    <w:rsid w:val="005809D0"/>
    <w:rsid w:val="00580BA2"/>
    <w:rsid w:val="00580BB6"/>
    <w:rsid w:val="00581147"/>
    <w:rsid w:val="00581151"/>
    <w:rsid w:val="005813A2"/>
    <w:rsid w:val="005814BB"/>
    <w:rsid w:val="00581880"/>
    <w:rsid w:val="00581B5E"/>
    <w:rsid w:val="00582089"/>
    <w:rsid w:val="005822EC"/>
    <w:rsid w:val="00582477"/>
    <w:rsid w:val="0058291E"/>
    <w:rsid w:val="00582C92"/>
    <w:rsid w:val="00582EB7"/>
    <w:rsid w:val="005837A8"/>
    <w:rsid w:val="00583841"/>
    <w:rsid w:val="00583878"/>
    <w:rsid w:val="00583B45"/>
    <w:rsid w:val="00583CEE"/>
    <w:rsid w:val="00584051"/>
    <w:rsid w:val="00584122"/>
    <w:rsid w:val="00584178"/>
    <w:rsid w:val="00584190"/>
    <w:rsid w:val="005850D8"/>
    <w:rsid w:val="00585249"/>
    <w:rsid w:val="005855F9"/>
    <w:rsid w:val="00585823"/>
    <w:rsid w:val="00585972"/>
    <w:rsid w:val="00585C00"/>
    <w:rsid w:val="00586271"/>
    <w:rsid w:val="00586422"/>
    <w:rsid w:val="00586550"/>
    <w:rsid w:val="00586614"/>
    <w:rsid w:val="00586EFD"/>
    <w:rsid w:val="00587459"/>
    <w:rsid w:val="00587673"/>
    <w:rsid w:val="00587AA8"/>
    <w:rsid w:val="00590055"/>
    <w:rsid w:val="005901EE"/>
    <w:rsid w:val="005908D5"/>
    <w:rsid w:val="00590C97"/>
    <w:rsid w:val="0059163A"/>
    <w:rsid w:val="00592717"/>
    <w:rsid w:val="00592A9C"/>
    <w:rsid w:val="0059318C"/>
    <w:rsid w:val="0059331E"/>
    <w:rsid w:val="005933C0"/>
    <w:rsid w:val="00593944"/>
    <w:rsid w:val="00593A31"/>
    <w:rsid w:val="00593B0A"/>
    <w:rsid w:val="00593C11"/>
    <w:rsid w:val="00593EF2"/>
    <w:rsid w:val="00593F34"/>
    <w:rsid w:val="005940B1"/>
    <w:rsid w:val="0059449F"/>
    <w:rsid w:val="005944D3"/>
    <w:rsid w:val="00594CAD"/>
    <w:rsid w:val="00594D9D"/>
    <w:rsid w:val="00594E52"/>
    <w:rsid w:val="005952C8"/>
    <w:rsid w:val="00595677"/>
    <w:rsid w:val="00595784"/>
    <w:rsid w:val="00595CE0"/>
    <w:rsid w:val="00595D3A"/>
    <w:rsid w:val="00595D68"/>
    <w:rsid w:val="00596278"/>
    <w:rsid w:val="0059632C"/>
    <w:rsid w:val="00596C24"/>
    <w:rsid w:val="00596C5D"/>
    <w:rsid w:val="00596C8C"/>
    <w:rsid w:val="00596E53"/>
    <w:rsid w:val="00596EAA"/>
    <w:rsid w:val="00596F55"/>
    <w:rsid w:val="005971EF"/>
    <w:rsid w:val="0059733D"/>
    <w:rsid w:val="00597B93"/>
    <w:rsid w:val="00597B9D"/>
    <w:rsid w:val="00597E14"/>
    <w:rsid w:val="005A0122"/>
    <w:rsid w:val="005A01D2"/>
    <w:rsid w:val="005A027E"/>
    <w:rsid w:val="005A0637"/>
    <w:rsid w:val="005A0A23"/>
    <w:rsid w:val="005A0C25"/>
    <w:rsid w:val="005A10D4"/>
    <w:rsid w:val="005A18B6"/>
    <w:rsid w:val="005A1D62"/>
    <w:rsid w:val="005A1E6B"/>
    <w:rsid w:val="005A2092"/>
    <w:rsid w:val="005A20D8"/>
    <w:rsid w:val="005A28E3"/>
    <w:rsid w:val="005A2A50"/>
    <w:rsid w:val="005A2BF7"/>
    <w:rsid w:val="005A2DE6"/>
    <w:rsid w:val="005A2F73"/>
    <w:rsid w:val="005A30DD"/>
    <w:rsid w:val="005A30FA"/>
    <w:rsid w:val="005A31F1"/>
    <w:rsid w:val="005A3200"/>
    <w:rsid w:val="005A3406"/>
    <w:rsid w:val="005A34AA"/>
    <w:rsid w:val="005A391F"/>
    <w:rsid w:val="005A3CA3"/>
    <w:rsid w:val="005A42D6"/>
    <w:rsid w:val="005A464F"/>
    <w:rsid w:val="005A4718"/>
    <w:rsid w:val="005A4976"/>
    <w:rsid w:val="005A4C74"/>
    <w:rsid w:val="005A4C7C"/>
    <w:rsid w:val="005A4D5E"/>
    <w:rsid w:val="005A4E61"/>
    <w:rsid w:val="005A4FA4"/>
    <w:rsid w:val="005A50EC"/>
    <w:rsid w:val="005A53C5"/>
    <w:rsid w:val="005A5520"/>
    <w:rsid w:val="005A5DB1"/>
    <w:rsid w:val="005A5DC0"/>
    <w:rsid w:val="005A6011"/>
    <w:rsid w:val="005A6687"/>
    <w:rsid w:val="005A674E"/>
    <w:rsid w:val="005A6BC4"/>
    <w:rsid w:val="005A6E09"/>
    <w:rsid w:val="005A7014"/>
    <w:rsid w:val="005A713A"/>
    <w:rsid w:val="005A729E"/>
    <w:rsid w:val="005A7A44"/>
    <w:rsid w:val="005A7BA9"/>
    <w:rsid w:val="005A7D45"/>
    <w:rsid w:val="005A7D6B"/>
    <w:rsid w:val="005A7E1B"/>
    <w:rsid w:val="005A7FBC"/>
    <w:rsid w:val="005A7FF3"/>
    <w:rsid w:val="005B0289"/>
    <w:rsid w:val="005B03B7"/>
    <w:rsid w:val="005B0AF7"/>
    <w:rsid w:val="005B0BAE"/>
    <w:rsid w:val="005B0CB6"/>
    <w:rsid w:val="005B10E5"/>
    <w:rsid w:val="005B11B7"/>
    <w:rsid w:val="005B1269"/>
    <w:rsid w:val="005B160E"/>
    <w:rsid w:val="005B1B93"/>
    <w:rsid w:val="005B1C80"/>
    <w:rsid w:val="005B1E52"/>
    <w:rsid w:val="005B1F2D"/>
    <w:rsid w:val="005B1F67"/>
    <w:rsid w:val="005B2789"/>
    <w:rsid w:val="005B27A2"/>
    <w:rsid w:val="005B2829"/>
    <w:rsid w:val="005B2832"/>
    <w:rsid w:val="005B2A34"/>
    <w:rsid w:val="005B2E2A"/>
    <w:rsid w:val="005B2F23"/>
    <w:rsid w:val="005B2F35"/>
    <w:rsid w:val="005B2FDA"/>
    <w:rsid w:val="005B3CF3"/>
    <w:rsid w:val="005B42BD"/>
    <w:rsid w:val="005B49FE"/>
    <w:rsid w:val="005B4E75"/>
    <w:rsid w:val="005B4EFF"/>
    <w:rsid w:val="005B509D"/>
    <w:rsid w:val="005B5405"/>
    <w:rsid w:val="005B54F7"/>
    <w:rsid w:val="005B5643"/>
    <w:rsid w:val="005B56D1"/>
    <w:rsid w:val="005B5F26"/>
    <w:rsid w:val="005B6103"/>
    <w:rsid w:val="005B614C"/>
    <w:rsid w:val="005B6222"/>
    <w:rsid w:val="005B651F"/>
    <w:rsid w:val="005B67BB"/>
    <w:rsid w:val="005B6CCF"/>
    <w:rsid w:val="005B71F8"/>
    <w:rsid w:val="005B7C99"/>
    <w:rsid w:val="005B7D16"/>
    <w:rsid w:val="005B7D92"/>
    <w:rsid w:val="005B7E7A"/>
    <w:rsid w:val="005C037F"/>
    <w:rsid w:val="005C03CA"/>
    <w:rsid w:val="005C0D70"/>
    <w:rsid w:val="005C0FAB"/>
    <w:rsid w:val="005C1048"/>
    <w:rsid w:val="005C10C8"/>
    <w:rsid w:val="005C116A"/>
    <w:rsid w:val="005C1863"/>
    <w:rsid w:val="005C1B00"/>
    <w:rsid w:val="005C22B5"/>
    <w:rsid w:val="005C2426"/>
    <w:rsid w:val="005C244F"/>
    <w:rsid w:val="005C24C0"/>
    <w:rsid w:val="005C2656"/>
    <w:rsid w:val="005C2A4B"/>
    <w:rsid w:val="005C2CCF"/>
    <w:rsid w:val="005C2CED"/>
    <w:rsid w:val="005C2E54"/>
    <w:rsid w:val="005C2E6D"/>
    <w:rsid w:val="005C2E8E"/>
    <w:rsid w:val="005C3012"/>
    <w:rsid w:val="005C30F9"/>
    <w:rsid w:val="005C34CE"/>
    <w:rsid w:val="005C3508"/>
    <w:rsid w:val="005C3B9A"/>
    <w:rsid w:val="005C3BD5"/>
    <w:rsid w:val="005C4305"/>
    <w:rsid w:val="005C4A14"/>
    <w:rsid w:val="005C4F93"/>
    <w:rsid w:val="005C50E3"/>
    <w:rsid w:val="005C5507"/>
    <w:rsid w:val="005C5704"/>
    <w:rsid w:val="005C5824"/>
    <w:rsid w:val="005C5E46"/>
    <w:rsid w:val="005C6046"/>
    <w:rsid w:val="005C62DA"/>
    <w:rsid w:val="005C6696"/>
    <w:rsid w:val="005C6768"/>
    <w:rsid w:val="005C687B"/>
    <w:rsid w:val="005C69A6"/>
    <w:rsid w:val="005C69FD"/>
    <w:rsid w:val="005C6B9B"/>
    <w:rsid w:val="005C723E"/>
    <w:rsid w:val="005C757B"/>
    <w:rsid w:val="005C7BFD"/>
    <w:rsid w:val="005C7C26"/>
    <w:rsid w:val="005C7E55"/>
    <w:rsid w:val="005D00E1"/>
    <w:rsid w:val="005D0386"/>
    <w:rsid w:val="005D0960"/>
    <w:rsid w:val="005D1003"/>
    <w:rsid w:val="005D1049"/>
    <w:rsid w:val="005D111E"/>
    <w:rsid w:val="005D142C"/>
    <w:rsid w:val="005D1638"/>
    <w:rsid w:val="005D16D0"/>
    <w:rsid w:val="005D173C"/>
    <w:rsid w:val="005D19F4"/>
    <w:rsid w:val="005D1BD7"/>
    <w:rsid w:val="005D27CD"/>
    <w:rsid w:val="005D2DDE"/>
    <w:rsid w:val="005D2F9C"/>
    <w:rsid w:val="005D30F6"/>
    <w:rsid w:val="005D3370"/>
    <w:rsid w:val="005D39F5"/>
    <w:rsid w:val="005D3EAD"/>
    <w:rsid w:val="005D3F79"/>
    <w:rsid w:val="005D4072"/>
    <w:rsid w:val="005D42C8"/>
    <w:rsid w:val="005D43BD"/>
    <w:rsid w:val="005D441A"/>
    <w:rsid w:val="005D44D6"/>
    <w:rsid w:val="005D4998"/>
    <w:rsid w:val="005D4CC2"/>
    <w:rsid w:val="005D4E06"/>
    <w:rsid w:val="005D4EC6"/>
    <w:rsid w:val="005D536F"/>
    <w:rsid w:val="005D599A"/>
    <w:rsid w:val="005D610E"/>
    <w:rsid w:val="005D6268"/>
    <w:rsid w:val="005D69C1"/>
    <w:rsid w:val="005D69E0"/>
    <w:rsid w:val="005D6DA5"/>
    <w:rsid w:val="005D6E8B"/>
    <w:rsid w:val="005D77BB"/>
    <w:rsid w:val="005D7A7D"/>
    <w:rsid w:val="005D7CD2"/>
    <w:rsid w:val="005D7F41"/>
    <w:rsid w:val="005E01BB"/>
    <w:rsid w:val="005E0A6A"/>
    <w:rsid w:val="005E0B74"/>
    <w:rsid w:val="005E0BB5"/>
    <w:rsid w:val="005E0E5F"/>
    <w:rsid w:val="005E1227"/>
    <w:rsid w:val="005E157D"/>
    <w:rsid w:val="005E1942"/>
    <w:rsid w:val="005E1AEF"/>
    <w:rsid w:val="005E1B08"/>
    <w:rsid w:val="005E1BF4"/>
    <w:rsid w:val="005E1FE8"/>
    <w:rsid w:val="005E2255"/>
    <w:rsid w:val="005E225E"/>
    <w:rsid w:val="005E2344"/>
    <w:rsid w:val="005E2834"/>
    <w:rsid w:val="005E295C"/>
    <w:rsid w:val="005E2F6F"/>
    <w:rsid w:val="005E31F6"/>
    <w:rsid w:val="005E3240"/>
    <w:rsid w:val="005E33C1"/>
    <w:rsid w:val="005E3453"/>
    <w:rsid w:val="005E3811"/>
    <w:rsid w:val="005E39F4"/>
    <w:rsid w:val="005E3B4E"/>
    <w:rsid w:val="005E42FD"/>
    <w:rsid w:val="005E4606"/>
    <w:rsid w:val="005E48DF"/>
    <w:rsid w:val="005E4AC8"/>
    <w:rsid w:val="005E4E4A"/>
    <w:rsid w:val="005E557D"/>
    <w:rsid w:val="005E5B23"/>
    <w:rsid w:val="005E5BA3"/>
    <w:rsid w:val="005E5C14"/>
    <w:rsid w:val="005E5D73"/>
    <w:rsid w:val="005E5E09"/>
    <w:rsid w:val="005E60FB"/>
    <w:rsid w:val="005E6302"/>
    <w:rsid w:val="005E65FE"/>
    <w:rsid w:val="005E6761"/>
    <w:rsid w:val="005E6FAF"/>
    <w:rsid w:val="005E70C0"/>
    <w:rsid w:val="005E717A"/>
    <w:rsid w:val="005E7303"/>
    <w:rsid w:val="005E753A"/>
    <w:rsid w:val="005E7739"/>
    <w:rsid w:val="005E788B"/>
    <w:rsid w:val="005E7A0A"/>
    <w:rsid w:val="005E7AB6"/>
    <w:rsid w:val="005E7DE1"/>
    <w:rsid w:val="005E7FF7"/>
    <w:rsid w:val="005F03DB"/>
    <w:rsid w:val="005F04D3"/>
    <w:rsid w:val="005F0EAF"/>
    <w:rsid w:val="005F1990"/>
    <w:rsid w:val="005F19C1"/>
    <w:rsid w:val="005F1C42"/>
    <w:rsid w:val="005F1D44"/>
    <w:rsid w:val="005F20A1"/>
    <w:rsid w:val="005F2380"/>
    <w:rsid w:val="005F252A"/>
    <w:rsid w:val="005F2567"/>
    <w:rsid w:val="005F2576"/>
    <w:rsid w:val="005F2A6D"/>
    <w:rsid w:val="005F2E93"/>
    <w:rsid w:val="005F3155"/>
    <w:rsid w:val="005F32A5"/>
    <w:rsid w:val="005F34F2"/>
    <w:rsid w:val="005F35A2"/>
    <w:rsid w:val="005F3678"/>
    <w:rsid w:val="005F36FB"/>
    <w:rsid w:val="005F3781"/>
    <w:rsid w:val="005F3812"/>
    <w:rsid w:val="005F3859"/>
    <w:rsid w:val="005F40A7"/>
    <w:rsid w:val="005F42E1"/>
    <w:rsid w:val="005F4476"/>
    <w:rsid w:val="005F484E"/>
    <w:rsid w:val="005F49EC"/>
    <w:rsid w:val="005F4BA2"/>
    <w:rsid w:val="005F4DF7"/>
    <w:rsid w:val="005F4E4E"/>
    <w:rsid w:val="005F50B3"/>
    <w:rsid w:val="005F5B1C"/>
    <w:rsid w:val="005F5B70"/>
    <w:rsid w:val="005F5C19"/>
    <w:rsid w:val="005F6468"/>
    <w:rsid w:val="005F64E2"/>
    <w:rsid w:val="005F6897"/>
    <w:rsid w:val="005F6B9A"/>
    <w:rsid w:val="005F6C8F"/>
    <w:rsid w:val="005F6CE4"/>
    <w:rsid w:val="005F727D"/>
    <w:rsid w:val="005F7536"/>
    <w:rsid w:val="005F7BD1"/>
    <w:rsid w:val="005F7CC1"/>
    <w:rsid w:val="00600075"/>
    <w:rsid w:val="006001E8"/>
    <w:rsid w:val="006002D1"/>
    <w:rsid w:val="00600375"/>
    <w:rsid w:val="0060077C"/>
    <w:rsid w:val="0060088F"/>
    <w:rsid w:val="00600C6C"/>
    <w:rsid w:val="00600D43"/>
    <w:rsid w:val="00600ED5"/>
    <w:rsid w:val="0060131A"/>
    <w:rsid w:val="00601352"/>
    <w:rsid w:val="00601413"/>
    <w:rsid w:val="00601796"/>
    <w:rsid w:val="00601B49"/>
    <w:rsid w:val="00601B57"/>
    <w:rsid w:val="006023FA"/>
    <w:rsid w:val="00602403"/>
    <w:rsid w:val="006028DA"/>
    <w:rsid w:val="00602AB4"/>
    <w:rsid w:val="00602AF1"/>
    <w:rsid w:val="00602B48"/>
    <w:rsid w:val="006030E2"/>
    <w:rsid w:val="0060338B"/>
    <w:rsid w:val="0060340A"/>
    <w:rsid w:val="00603496"/>
    <w:rsid w:val="00603A64"/>
    <w:rsid w:val="00604655"/>
    <w:rsid w:val="006047B3"/>
    <w:rsid w:val="00604869"/>
    <w:rsid w:val="00604B77"/>
    <w:rsid w:val="00604E9A"/>
    <w:rsid w:val="006051F3"/>
    <w:rsid w:val="0060558A"/>
    <w:rsid w:val="00605718"/>
    <w:rsid w:val="00605B74"/>
    <w:rsid w:val="0060605C"/>
    <w:rsid w:val="006066CA"/>
    <w:rsid w:val="006069C2"/>
    <w:rsid w:val="00606A01"/>
    <w:rsid w:val="00606A7D"/>
    <w:rsid w:val="00606B90"/>
    <w:rsid w:val="00606E1F"/>
    <w:rsid w:val="00606F11"/>
    <w:rsid w:val="00607577"/>
    <w:rsid w:val="006077F7"/>
    <w:rsid w:val="00607A0B"/>
    <w:rsid w:val="00607B08"/>
    <w:rsid w:val="00610040"/>
    <w:rsid w:val="00610312"/>
    <w:rsid w:val="00610348"/>
    <w:rsid w:val="006103A4"/>
    <w:rsid w:val="00610719"/>
    <w:rsid w:val="0061072A"/>
    <w:rsid w:val="00610B9A"/>
    <w:rsid w:val="00610F4D"/>
    <w:rsid w:val="00611051"/>
    <w:rsid w:val="00611ABE"/>
    <w:rsid w:val="00611BC2"/>
    <w:rsid w:val="00611E53"/>
    <w:rsid w:val="00612599"/>
    <w:rsid w:val="00612AA9"/>
    <w:rsid w:val="00612D6D"/>
    <w:rsid w:val="00612E92"/>
    <w:rsid w:val="00612EEE"/>
    <w:rsid w:val="00612FC2"/>
    <w:rsid w:val="00613233"/>
    <w:rsid w:val="00613292"/>
    <w:rsid w:val="006135B7"/>
    <w:rsid w:val="00613AE9"/>
    <w:rsid w:val="00614454"/>
    <w:rsid w:val="00614562"/>
    <w:rsid w:val="0061479B"/>
    <w:rsid w:val="006149DE"/>
    <w:rsid w:val="00614D95"/>
    <w:rsid w:val="00614DFC"/>
    <w:rsid w:val="00614EF0"/>
    <w:rsid w:val="00615303"/>
    <w:rsid w:val="006154AC"/>
    <w:rsid w:val="0061574C"/>
    <w:rsid w:val="00615AF8"/>
    <w:rsid w:val="00615C1F"/>
    <w:rsid w:val="00615D2A"/>
    <w:rsid w:val="00615E96"/>
    <w:rsid w:val="00615F78"/>
    <w:rsid w:val="00616065"/>
    <w:rsid w:val="00616247"/>
    <w:rsid w:val="0061666D"/>
    <w:rsid w:val="006166A9"/>
    <w:rsid w:val="00616BC9"/>
    <w:rsid w:val="00616D63"/>
    <w:rsid w:val="006172AD"/>
    <w:rsid w:val="00617735"/>
    <w:rsid w:val="00617DA8"/>
    <w:rsid w:val="00620377"/>
    <w:rsid w:val="00620749"/>
    <w:rsid w:val="00620F10"/>
    <w:rsid w:val="00621182"/>
    <w:rsid w:val="00621238"/>
    <w:rsid w:val="0062173D"/>
    <w:rsid w:val="006218A3"/>
    <w:rsid w:val="0062196B"/>
    <w:rsid w:val="00621F93"/>
    <w:rsid w:val="0062262E"/>
    <w:rsid w:val="006228B1"/>
    <w:rsid w:val="006228E8"/>
    <w:rsid w:val="006229E3"/>
    <w:rsid w:val="00622AC1"/>
    <w:rsid w:val="00622B3F"/>
    <w:rsid w:val="00622BB0"/>
    <w:rsid w:val="00622BDF"/>
    <w:rsid w:val="00622D81"/>
    <w:rsid w:val="00622DBE"/>
    <w:rsid w:val="006230E0"/>
    <w:rsid w:val="0062391D"/>
    <w:rsid w:val="00623ACB"/>
    <w:rsid w:val="006240B2"/>
    <w:rsid w:val="00624AEF"/>
    <w:rsid w:val="00624BCF"/>
    <w:rsid w:val="00624DC1"/>
    <w:rsid w:val="006251F6"/>
    <w:rsid w:val="00626395"/>
    <w:rsid w:val="00626944"/>
    <w:rsid w:val="006269D6"/>
    <w:rsid w:val="00626A85"/>
    <w:rsid w:val="00626BC5"/>
    <w:rsid w:val="00626CE4"/>
    <w:rsid w:val="00626EFB"/>
    <w:rsid w:val="00627125"/>
    <w:rsid w:val="00627501"/>
    <w:rsid w:val="0062751A"/>
    <w:rsid w:val="006275C2"/>
    <w:rsid w:val="00627636"/>
    <w:rsid w:val="00627813"/>
    <w:rsid w:val="00627E4A"/>
    <w:rsid w:val="00627E59"/>
    <w:rsid w:val="00627F42"/>
    <w:rsid w:val="00630196"/>
    <w:rsid w:val="0063083B"/>
    <w:rsid w:val="0063097D"/>
    <w:rsid w:val="00630B43"/>
    <w:rsid w:val="00631668"/>
    <w:rsid w:val="006316A4"/>
    <w:rsid w:val="00631894"/>
    <w:rsid w:val="00631AFA"/>
    <w:rsid w:val="00631E8A"/>
    <w:rsid w:val="006322AB"/>
    <w:rsid w:val="00632498"/>
    <w:rsid w:val="0063256D"/>
    <w:rsid w:val="00632576"/>
    <w:rsid w:val="00632FB3"/>
    <w:rsid w:val="0063333A"/>
    <w:rsid w:val="006333DD"/>
    <w:rsid w:val="0063379C"/>
    <w:rsid w:val="00633B33"/>
    <w:rsid w:val="00633B9D"/>
    <w:rsid w:val="0063425C"/>
    <w:rsid w:val="0063443E"/>
    <w:rsid w:val="006346AA"/>
    <w:rsid w:val="00634EA8"/>
    <w:rsid w:val="0063500D"/>
    <w:rsid w:val="00635146"/>
    <w:rsid w:val="00635525"/>
    <w:rsid w:val="00635B8E"/>
    <w:rsid w:val="00635F1C"/>
    <w:rsid w:val="006361B7"/>
    <w:rsid w:val="00636289"/>
    <w:rsid w:val="00636B79"/>
    <w:rsid w:val="00636BF5"/>
    <w:rsid w:val="00636CC7"/>
    <w:rsid w:val="00636D74"/>
    <w:rsid w:val="00636F45"/>
    <w:rsid w:val="00637B84"/>
    <w:rsid w:val="00637C13"/>
    <w:rsid w:val="006402C9"/>
    <w:rsid w:val="0064073D"/>
    <w:rsid w:val="00641015"/>
    <w:rsid w:val="00641867"/>
    <w:rsid w:val="006419C6"/>
    <w:rsid w:val="00641B08"/>
    <w:rsid w:val="00641B14"/>
    <w:rsid w:val="00641F14"/>
    <w:rsid w:val="00641F67"/>
    <w:rsid w:val="006424D1"/>
    <w:rsid w:val="006427F5"/>
    <w:rsid w:val="00642803"/>
    <w:rsid w:val="00642A6D"/>
    <w:rsid w:val="00643A70"/>
    <w:rsid w:val="00643AD2"/>
    <w:rsid w:val="00643B33"/>
    <w:rsid w:val="00643BA1"/>
    <w:rsid w:val="00643C45"/>
    <w:rsid w:val="00643FE9"/>
    <w:rsid w:val="006441C2"/>
    <w:rsid w:val="00644214"/>
    <w:rsid w:val="006447E1"/>
    <w:rsid w:val="00644835"/>
    <w:rsid w:val="00644907"/>
    <w:rsid w:val="00644A39"/>
    <w:rsid w:val="00644B7C"/>
    <w:rsid w:val="006453E3"/>
    <w:rsid w:val="0064572F"/>
    <w:rsid w:val="0064586B"/>
    <w:rsid w:val="00645C22"/>
    <w:rsid w:val="00645ECE"/>
    <w:rsid w:val="00646539"/>
    <w:rsid w:val="00646873"/>
    <w:rsid w:val="00646C2C"/>
    <w:rsid w:val="00646CD0"/>
    <w:rsid w:val="00646ED6"/>
    <w:rsid w:val="0064795A"/>
    <w:rsid w:val="006479AC"/>
    <w:rsid w:val="00647A81"/>
    <w:rsid w:val="00647D36"/>
    <w:rsid w:val="00647E70"/>
    <w:rsid w:val="00650012"/>
    <w:rsid w:val="00650161"/>
    <w:rsid w:val="00650233"/>
    <w:rsid w:val="00650258"/>
    <w:rsid w:val="00650582"/>
    <w:rsid w:val="006507D9"/>
    <w:rsid w:val="006508DD"/>
    <w:rsid w:val="00650C0D"/>
    <w:rsid w:val="00650F23"/>
    <w:rsid w:val="00650F67"/>
    <w:rsid w:val="00650FA6"/>
    <w:rsid w:val="0065107F"/>
    <w:rsid w:val="0065150F"/>
    <w:rsid w:val="00651571"/>
    <w:rsid w:val="0065213C"/>
    <w:rsid w:val="006528E5"/>
    <w:rsid w:val="00652A32"/>
    <w:rsid w:val="00652B10"/>
    <w:rsid w:val="00653498"/>
    <w:rsid w:val="006534B9"/>
    <w:rsid w:val="00653642"/>
    <w:rsid w:val="006539D0"/>
    <w:rsid w:val="00654753"/>
    <w:rsid w:val="0065478A"/>
    <w:rsid w:val="006549A3"/>
    <w:rsid w:val="00654B18"/>
    <w:rsid w:val="00654C0F"/>
    <w:rsid w:val="00654F5C"/>
    <w:rsid w:val="006554CF"/>
    <w:rsid w:val="00655ACE"/>
    <w:rsid w:val="00655DC2"/>
    <w:rsid w:val="00656239"/>
    <w:rsid w:val="0065625B"/>
    <w:rsid w:val="00656662"/>
    <w:rsid w:val="0065685E"/>
    <w:rsid w:val="006571AC"/>
    <w:rsid w:val="006576FA"/>
    <w:rsid w:val="006577E2"/>
    <w:rsid w:val="00657A50"/>
    <w:rsid w:val="00657A59"/>
    <w:rsid w:val="00657A9E"/>
    <w:rsid w:val="00657AEE"/>
    <w:rsid w:val="00657F37"/>
    <w:rsid w:val="0066069C"/>
    <w:rsid w:val="00660FF9"/>
    <w:rsid w:val="00661620"/>
    <w:rsid w:val="00661733"/>
    <w:rsid w:val="00661A88"/>
    <w:rsid w:val="006627CA"/>
    <w:rsid w:val="00662A79"/>
    <w:rsid w:val="00662DF2"/>
    <w:rsid w:val="00662E5A"/>
    <w:rsid w:val="00662EA4"/>
    <w:rsid w:val="00662FB8"/>
    <w:rsid w:val="006636EB"/>
    <w:rsid w:val="00663738"/>
    <w:rsid w:val="006639CD"/>
    <w:rsid w:val="00663A55"/>
    <w:rsid w:val="00663C23"/>
    <w:rsid w:val="00663ED1"/>
    <w:rsid w:val="00663F57"/>
    <w:rsid w:val="00664003"/>
    <w:rsid w:val="006648C9"/>
    <w:rsid w:val="00664A62"/>
    <w:rsid w:val="00664F39"/>
    <w:rsid w:val="00664FBF"/>
    <w:rsid w:val="00664FCA"/>
    <w:rsid w:val="00665223"/>
    <w:rsid w:val="00665289"/>
    <w:rsid w:val="00665306"/>
    <w:rsid w:val="006656D4"/>
    <w:rsid w:val="006656F8"/>
    <w:rsid w:val="00665802"/>
    <w:rsid w:val="00665ADF"/>
    <w:rsid w:val="00665F3A"/>
    <w:rsid w:val="006664B3"/>
    <w:rsid w:val="006664C6"/>
    <w:rsid w:val="0066653C"/>
    <w:rsid w:val="006666B5"/>
    <w:rsid w:val="006667C8"/>
    <w:rsid w:val="0066688B"/>
    <w:rsid w:val="006671FB"/>
    <w:rsid w:val="0066729A"/>
    <w:rsid w:val="00667644"/>
    <w:rsid w:val="0066767B"/>
    <w:rsid w:val="00667AE0"/>
    <w:rsid w:val="00667C49"/>
    <w:rsid w:val="00667C8C"/>
    <w:rsid w:val="00667EC1"/>
    <w:rsid w:val="006708A8"/>
    <w:rsid w:val="006708DB"/>
    <w:rsid w:val="006709C6"/>
    <w:rsid w:val="00670AB3"/>
    <w:rsid w:val="00670C8C"/>
    <w:rsid w:val="00670C94"/>
    <w:rsid w:val="006717E5"/>
    <w:rsid w:val="00671C01"/>
    <w:rsid w:val="00672600"/>
    <w:rsid w:val="00672670"/>
    <w:rsid w:val="0067269E"/>
    <w:rsid w:val="00672D40"/>
    <w:rsid w:val="00672E1C"/>
    <w:rsid w:val="00672EAE"/>
    <w:rsid w:val="006731BF"/>
    <w:rsid w:val="006734B8"/>
    <w:rsid w:val="006739D6"/>
    <w:rsid w:val="00673A34"/>
    <w:rsid w:val="00673BFB"/>
    <w:rsid w:val="00673D79"/>
    <w:rsid w:val="00673EFD"/>
    <w:rsid w:val="00674043"/>
    <w:rsid w:val="00674918"/>
    <w:rsid w:val="0067497D"/>
    <w:rsid w:val="006749AE"/>
    <w:rsid w:val="00674B70"/>
    <w:rsid w:val="00674CA5"/>
    <w:rsid w:val="00674D3E"/>
    <w:rsid w:val="00675B8E"/>
    <w:rsid w:val="00676106"/>
    <w:rsid w:val="00676E84"/>
    <w:rsid w:val="00677B0D"/>
    <w:rsid w:val="00677C48"/>
    <w:rsid w:val="00677C49"/>
    <w:rsid w:val="00677F03"/>
    <w:rsid w:val="00680247"/>
    <w:rsid w:val="00680460"/>
    <w:rsid w:val="00680560"/>
    <w:rsid w:val="006805ED"/>
    <w:rsid w:val="00680A4B"/>
    <w:rsid w:val="00680AE2"/>
    <w:rsid w:val="00680E82"/>
    <w:rsid w:val="00680F50"/>
    <w:rsid w:val="00681167"/>
    <w:rsid w:val="00681184"/>
    <w:rsid w:val="006811EE"/>
    <w:rsid w:val="0068126A"/>
    <w:rsid w:val="00681339"/>
    <w:rsid w:val="006819E1"/>
    <w:rsid w:val="00681ACD"/>
    <w:rsid w:val="0068224B"/>
    <w:rsid w:val="00682632"/>
    <w:rsid w:val="00682CC0"/>
    <w:rsid w:val="00682D66"/>
    <w:rsid w:val="00682E93"/>
    <w:rsid w:val="00682F72"/>
    <w:rsid w:val="00683126"/>
    <w:rsid w:val="006836D2"/>
    <w:rsid w:val="0068381B"/>
    <w:rsid w:val="00683B23"/>
    <w:rsid w:val="00683C6A"/>
    <w:rsid w:val="00683D4B"/>
    <w:rsid w:val="00683FEE"/>
    <w:rsid w:val="006841B9"/>
    <w:rsid w:val="0068427E"/>
    <w:rsid w:val="0068463B"/>
    <w:rsid w:val="00684ABC"/>
    <w:rsid w:val="00685406"/>
    <w:rsid w:val="00685663"/>
    <w:rsid w:val="006858B1"/>
    <w:rsid w:val="006858C5"/>
    <w:rsid w:val="0068592C"/>
    <w:rsid w:val="006859E9"/>
    <w:rsid w:val="00685C9D"/>
    <w:rsid w:val="00685D57"/>
    <w:rsid w:val="0068605C"/>
    <w:rsid w:val="0068677A"/>
    <w:rsid w:val="006868F3"/>
    <w:rsid w:val="00686956"/>
    <w:rsid w:val="00686B35"/>
    <w:rsid w:val="00687108"/>
    <w:rsid w:val="00687155"/>
    <w:rsid w:val="00687636"/>
    <w:rsid w:val="00687B48"/>
    <w:rsid w:val="00687F7C"/>
    <w:rsid w:val="00690497"/>
    <w:rsid w:val="00690504"/>
    <w:rsid w:val="0069077D"/>
    <w:rsid w:val="006907D7"/>
    <w:rsid w:val="00690E06"/>
    <w:rsid w:val="00690F28"/>
    <w:rsid w:val="0069102D"/>
    <w:rsid w:val="00691046"/>
    <w:rsid w:val="006911AF"/>
    <w:rsid w:val="00691439"/>
    <w:rsid w:val="00691860"/>
    <w:rsid w:val="006919C4"/>
    <w:rsid w:val="00691DA9"/>
    <w:rsid w:val="00691E90"/>
    <w:rsid w:val="00692095"/>
    <w:rsid w:val="006920D9"/>
    <w:rsid w:val="006921F4"/>
    <w:rsid w:val="00692373"/>
    <w:rsid w:val="0069243E"/>
    <w:rsid w:val="006929ED"/>
    <w:rsid w:val="00692EBD"/>
    <w:rsid w:val="00693247"/>
    <w:rsid w:val="0069330F"/>
    <w:rsid w:val="00693E08"/>
    <w:rsid w:val="00694878"/>
    <w:rsid w:val="00694927"/>
    <w:rsid w:val="00694BD3"/>
    <w:rsid w:val="00694D49"/>
    <w:rsid w:val="00694E08"/>
    <w:rsid w:val="00694E67"/>
    <w:rsid w:val="006950CF"/>
    <w:rsid w:val="006955DE"/>
    <w:rsid w:val="00695C43"/>
    <w:rsid w:val="00695F9D"/>
    <w:rsid w:val="00695FC6"/>
    <w:rsid w:val="00695FE3"/>
    <w:rsid w:val="006961A0"/>
    <w:rsid w:val="006962E2"/>
    <w:rsid w:val="0069640A"/>
    <w:rsid w:val="006964B6"/>
    <w:rsid w:val="00696508"/>
    <w:rsid w:val="00696671"/>
    <w:rsid w:val="0069676E"/>
    <w:rsid w:val="0069687D"/>
    <w:rsid w:val="00696ABF"/>
    <w:rsid w:val="006970AE"/>
    <w:rsid w:val="006971D1"/>
    <w:rsid w:val="0069762E"/>
    <w:rsid w:val="0069784C"/>
    <w:rsid w:val="00697A00"/>
    <w:rsid w:val="00697F4E"/>
    <w:rsid w:val="006A0188"/>
    <w:rsid w:val="006A02CF"/>
    <w:rsid w:val="006A051A"/>
    <w:rsid w:val="006A071D"/>
    <w:rsid w:val="006A072C"/>
    <w:rsid w:val="006A096B"/>
    <w:rsid w:val="006A0D34"/>
    <w:rsid w:val="006A0E7D"/>
    <w:rsid w:val="006A11AC"/>
    <w:rsid w:val="006A1617"/>
    <w:rsid w:val="006A165B"/>
    <w:rsid w:val="006A17B2"/>
    <w:rsid w:val="006A195A"/>
    <w:rsid w:val="006A1D87"/>
    <w:rsid w:val="006A2829"/>
    <w:rsid w:val="006A2DFC"/>
    <w:rsid w:val="006A3164"/>
    <w:rsid w:val="006A34FF"/>
    <w:rsid w:val="006A35CF"/>
    <w:rsid w:val="006A3612"/>
    <w:rsid w:val="006A3CEC"/>
    <w:rsid w:val="006A3E39"/>
    <w:rsid w:val="006A4148"/>
    <w:rsid w:val="006A496A"/>
    <w:rsid w:val="006A4BD8"/>
    <w:rsid w:val="006A4D6E"/>
    <w:rsid w:val="006A4EE1"/>
    <w:rsid w:val="006A550A"/>
    <w:rsid w:val="006A56EB"/>
    <w:rsid w:val="006A5752"/>
    <w:rsid w:val="006A5C33"/>
    <w:rsid w:val="006A5F27"/>
    <w:rsid w:val="006A5F55"/>
    <w:rsid w:val="006A6571"/>
    <w:rsid w:val="006A6746"/>
    <w:rsid w:val="006A68BD"/>
    <w:rsid w:val="006A729B"/>
    <w:rsid w:val="006A7648"/>
    <w:rsid w:val="006A7A26"/>
    <w:rsid w:val="006A7C7E"/>
    <w:rsid w:val="006A7C9B"/>
    <w:rsid w:val="006A7E12"/>
    <w:rsid w:val="006B0241"/>
    <w:rsid w:val="006B04FD"/>
    <w:rsid w:val="006B04FF"/>
    <w:rsid w:val="006B06E2"/>
    <w:rsid w:val="006B0857"/>
    <w:rsid w:val="006B0920"/>
    <w:rsid w:val="006B0A46"/>
    <w:rsid w:val="006B0FAF"/>
    <w:rsid w:val="006B138E"/>
    <w:rsid w:val="006B1460"/>
    <w:rsid w:val="006B1D22"/>
    <w:rsid w:val="006B2703"/>
    <w:rsid w:val="006B2CCB"/>
    <w:rsid w:val="006B2F33"/>
    <w:rsid w:val="006B309D"/>
    <w:rsid w:val="006B3553"/>
    <w:rsid w:val="006B362D"/>
    <w:rsid w:val="006B3907"/>
    <w:rsid w:val="006B3DB5"/>
    <w:rsid w:val="006B3FC1"/>
    <w:rsid w:val="006B439F"/>
    <w:rsid w:val="006B47F0"/>
    <w:rsid w:val="006B4B8F"/>
    <w:rsid w:val="006B4BBA"/>
    <w:rsid w:val="006B4E68"/>
    <w:rsid w:val="006B4ED2"/>
    <w:rsid w:val="006B5504"/>
    <w:rsid w:val="006B5C31"/>
    <w:rsid w:val="006B64A7"/>
    <w:rsid w:val="006B6530"/>
    <w:rsid w:val="006B69AE"/>
    <w:rsid w:val="006B6C04"/>
    <w:rsid w:val="006B6CC0"/>
    <w:rsid w:val="006B6F8F"/>
    <w:rsid w:val="006B72BD"/>
    <w:rsid w:val="006B78A2"/>
    <w:rsid w:val="006B795A"/>
    <w:rsid w:val="006B7985"/>
    <w:rsid w:val="006B7B37"/>
    <w:rsid w:val="006B7F3F"/>
    <w:rsid w:val="006C016B"/>
    <w:rsid w:val="006C0278"/>
    <w:rsid w:val="006C040F"/>
    <w:rsid w:val="006C0926"/>
    <w:rsid w:val="006C0985"/>
    <w:rsid w:val="006C0A86"/>
    <w:rsid w:val="006C0AFE"/>
    <w:rsid w:val="006C0D0F"/>
    <w:rsid w:val="006C0F0D"/>
    <w:rsid w:val="006C0F2B"/>
    <w:rsid w:val="006C1026"/>
    <w:rsid w:val="006C1143"/>
    <w:rsid w:val="006C14A4"/>
    <w:rsid w:val="006C164A"/>
    <w:rsid w:val="006C16BC"/>
    <w:rsid w:val="006C1962"/>
    <w:rsid w:val="006C19BE"/>
    <w:rsid w:val="006C219E"/>
    <w:rsid w:val="006C21C8"/>
    <w:rsid w:val="006C2394"/>
    <w:rsid w:val="006C2408"/>
    <w:rsid w:val="006C2EAE"/>
    <w:rsid w:val="006C3093"/>
    <w:rsid w:val="006C30A4"/>
    <w:rsid w:val="006C321F"/>
    <w:rsid w:val="006C36F3"/>
    <w:rsid w:val="006C3C5A"/>
    <w:rsid w:val="006C3F0F"/>
    <w:rsid w:val="006C425F"/>
    <w:rsid w:val="006C479F"/>
    <w:rsid w:val="006C47F7"/>
    <w:rsid w:val="006C4CF7"/>
    <w:rsid w:val="006C4EFB"/>
    <w:rsid w:val="006C5156"/>
    <w:rsid w:val="006C5315"/>
    <w:rsid w:val="006C5402"/>
    <w:rsid w:val="006C540D"/>
    <w:rsid w:val="006C5CB3"/>
    <w:rsid w:val="006C62D1"/>
    <w:rsid w:val="006C6547"/>
    <w:rsid w:val="006C6951"/>
    <w:rsid w:val="006C695B"/>
    <w:rsid w:val="006C6F4F"/>
    <w:rsid w:val="006C727A"/>
    <w:rsid w:val="006C7441"/>
    <w:rsid w:val="006C7678"/>
    <w:rsid w:val="006C7874"/>
    <w:rsid w:val="006C7A66"/>
    <w:rsid w:val="006C7DA2"/>
    <w:rsid w:val="006D007D"/>
    <w:rsid w:val="006D01C7"/>
    <w:rsid w:val="006D0422"/>
    <w:rsid w:val="006D07D0"/>
    <w:rsid w:val="006D0819"/>
    <w:rsid w:val="006D0832"/>
    <w:rsid w:val="006D0A64"/>
    <w:rsid w:val="006D0C4F"/>
    <w:rsid w:val="006D0ED9"/>
    <w:rsid w:val="006D1236"/>
    <w:rsid w:val="006D1273"/>
    <w:rsid w:val="006D183A"/>
    <w:rsid w:val="006D19D7"/>
    <w:rsid w:val="006D1CF0"/>
    <w:rsid w:val="006D25A7"/>
    <w:rsid w:val="006D27A2"/>
    <w:rsid w:val="006D2A7D"/>
    <w:rsid w:val="006D2B59"/>
    <w:rsid w:val="006D3219"/>
    <w:rsid w:val="006D3644"/>
    <w:rsid w:val="006D41F9"/>
    <w:rsid w:val="006D438D"/>
    <w:rsid w:val="006D4392"/>
    <w:rsid w:val="006D44A9"/>
    <w:rsid w:val="006D4599"/>
    <w:rsid w:val="006D45FA"/>
    <w:rsid w:val="006D4722"/>
    <w:rsid w:val="006D4912"/>
    <w:rsid w:val="006D4C0C"/>
    <w:rsid w:val="006D4D7E"/>
    <w:rsid w:val="006D4E01"/>
    <w:rsid w:val="006D4E46"/>
    <w:rsid w:val="006D5E25"/>
    <w:rsid w:val="006D5F05"/>
    <w:rsid w:val="006D6424"/>
    <w:rsid w:val="006D64A3"/>
    <w:rsid w:val="006D691E"/>
    <w:rsid w:val="006D69DF"/>
    <w:rsid w:val="006D6D49"/>
    <w:rsid w:val="006D7067"/>
    <w:rsid w:val="006D711C"/>
    <w:rsid w:val="006D7EA3"/>
    <w:rsid w:val="006D7F38"/>
    <w:rsid w:val="006E095B"/>
    <w:rsid w:val="006E0B8D"/>
    <w:rsid w:val="006E0F45"/>
    <w:rsid w:val="006E0F53"/>
    <w:rsid w:val="006E149D"/>
    <w:rsid w:val="006E14BB"/>
    <w:rsid w:val="006E17A6"/>
    <w:rsid w:val="006E1AB8"/>
    <w:rsid w:val="006E1B00"/>
    <w:rsid w:val="006E2652"/>
    <w:rsid w:val="006E26B4"/>
    <w:rsid w:val="006E2A40"/>
    <w:rsid w:val="006E2A63"/>
    <w:rsid w:val="006E2BED"/>
    <w:rsid w:val="006E2C5C"/>
    <w:rsid w:val="006E2FE9"/>
    <w:rsid w:val="006E329A"/>
    <w:rsid w:val="006E392D"/>
    <w:rsid w:val="006E490A"/>
    <w:rsid w:val="006E4A50"/>
    <w:rsid w:val="006E5182"/>
    <w:rsid w:val="006E53B0"/>
    <w:rsid w:val="006E55D0"/>
    <w:rsid w:val="006E580D"/>
    <w:rsid w:val="006E5972"/>
    <w:rsid w:val="006E597E"/>
    <w:rsid w:val="006E5A4D"/>
    <w:rsid w:val="006E5EDD"/>
    <w:rsid w:val="006E600F"/>
    <w:rsid w:val="006E604C"/>
    <w:rsid w:val="006E6057"/>
    <w:rsid w:val="006E616B"/>
    <w:rsid w:val="006E621B"/>
    <w:rsid w:val="006E622B"/>
    <w:rsid w:val="006E6524"/>
    <w:rsid w:val="006E67DD"/>
    <w:rsid w:val="006E6840"/>
    <w:rsid w:val="006E7005"/>
    <w:rsid w:val="006E790B"/>
    <w:rsid w:val="006E7B7E"/>
    <w:rsid w:val="006E7BF6"/>
    <w:rsid w:val="006E7D1E"/>
    <w:rsid w:val="006F0554"/>
    <w:rsid w:val="006F08A8"/>
    <w:rsid w:val="006F0AB7"/>
    <w:rsid w:val="006F1124"/>
    <w:rsid w:val="006F1420"/>
    <w:rsid w:val="006F14E6"/>
    <w:rsid w:val="006F18DE"/>
    <w:rsid w:val="006F19BB"/>
    <w:rsid w:val="006F1AAA"/>
    <w:rsid w:val="006F1AFA"/>
    <w:rsid w:val="006F1F2C"/>
    <w:rsid w:val="006F208E"/>
    <w:rsid w:val="006F28A9"/>
    <w:rsid w:val="006F28FF"/>
    <w:rsid w:val="006F29D8"/>
    <w:rsid w:val="006F2B3F"/>
    <w:rsid w:val="006F2F02"/>
    <w:rsid w:val="006F30E6"/>
    <w:rsid w:val="006F3683"/>
    <w:rsid w:val="006F37C6"/>
    <w:rsid w:val="006F3D9D"/>
    <w:rsid w:val="006F3EFF"/>
    <w:rsid w:val="006F41F6"/>
    <w:rsid w:val="006F465A"/>
    <w:rsid w:val="006F4947"/>
    <w:rsid w:val="006F4C8C"/>
    <w:rsid w:val="006F4D48"/>
    <w:rsid w:val="006F5334"/>
    <w:rsid w:val="006F53B5"/>
    <w:rsid w:val="006F5602"/>
    <w:rsid w:val="006F56AB"/>
    <w:rsid w:val="006F5E09"/>
    <w:rsid w:val="006F5EA1"/>
    <w:rsid w:val="006F6200"/>
    <w:rsid w:val="006F6319"/>
    <w:rsid w:val="006F6440"/>
    <w:rsid w:val="006F64B1"/>
    <w:rsid w:val="006F6607"/>
    <w:rsid w:val="006F69A4"/>
    <w:rsid w:val="006F6C56"/>
    <w:rsid w:val="006F79AF"/>
    <w:rsid w:val="006F7AA4"/>
    <w:rsid w:val="006F7C9C"/>
    <w:rsid w:val="007004D3"/>
    <w:rsid w:val="007004DC"/>
    <w:rsid w:val="0070057F"/>
    <w:rsid w:val="0070058C"/>
    <w:rsid w:val="007006DC"/>
    <w:rsid w:val="00700722"/>
    <w:rsid w:val="007009D6"/>
    <w:rsid w:val="00700F8E"/>
    <w:rsid w:val="00701A6F"/>
    <w:rsid w:val="00701EE7"/>
    <w:rsid w:val="0070202A"/>
    <w:rsid w:val="007020CD"/>
    <w:rsid w:val="007022C9"/>
    <w:rsid w:val="007023D5"/>
    <w:rsid w:val="007024CC"/>
    <w:rsid w:val="0070263D"/>
    <w:rsid w:val="00702B1C"/>
    <w:rsid w:val="007032DF"/>
    <w:rsid w:val="00703460"/>
    <w:rsid w:val="00703468"/>
    <w:rsid w:val="00703598"/>
    <w:rsid w:val="00703FB3"/>
    <w:rsid w:val="00704003"/>
    <w:rsid w:val="007040E7"/>
    <w:rsid w:val="00704B70"/>
    <w:rsid w:val="00704DC5"/>
    <w:rsid w:val="0070513D"/>
    <w:rsid w:val="00705407"/>
    <w:rsid w:val="00705552"/>
    <w:rsid w:val="00705AFE"/>
    <w:rsid w:val="00705B65"/>
    <w:rsid w:val="00705E45"/>
    <w:rsid w:val="00706363"/>
    <w:rsid w:val="00706408"/>
    <w:rsid w:val="00706454"/>
    <w:rsid w:val="007065E4"/>
    <w:rsid w:val="00706935"/>
    <w:rsid w:val="00706996"/>
    <w:rsid w:val="00706B30"/>
    <w:rsid w:val="00706C35"/>
    <w:rsid w:val="00706ED7"/>
    <w:rsid w:val="0070704D"/>
    <w:rsid w:val="007072EF"/>
    <w:rsid w:val="0070770C"/>
    <w:rsid w:val="00707786"/>
    <w:rsid w:val="0070779C"/>
    <w:rsid w:val="007077B4"/>
    <w:rsid w:val="00707906"/>
    <w:rsid w:val="00707AAA"/>
    <w:rsid w:val="00707B46"/>
    <w:rsid w:val="0071005F"/>
    <w:rsid w:val="0071061E"/>
    <w:rsid w:val="0071073A"/>
    <w:rsid w:val="00710BB4"/>
    <w:rsid w:val="00710C7A"/>
    <w:rsid w:val="0071107D"/>
    <w:rsid w:val="0071108E"/>
    <w:rsid w:val="00711122"/>
    <w:rsid w:val="00711458"/>
    <w:rsid w:val="00711DE6"/>
    <w:rsid w:val="00712144"/>
    <w:rsid w:val="00712217"/>
    <w:rsid w:val="007122D6"/>
    <w:rsid w:val="00712652"/>
    <w:rsid w:val="00712DDF"/>
    <w:rsid w:val="00713207"/>
    <w:rsid w:val="00713253"/>
    <w:rsid w:val="007132DC"/>
    <w:rsid w:val="007133A8"/>
    <w:rsid w:val="00713AB7"/>
    <w:rsid w:val="00713ADF"/>
    <w:rsid w:val="00713CEB"/>
    <w:rsid w:val="00713F4D"/>
    <w:rsid w:val="00714579"/>
    <w:rsid w:val="007146B4"/>
    <w:rsid w:val="00714C8F"/>
    <w:rsid w:val="0071502F"/>
    <w:rsid w:val="00715045"/>
    <w:rsid w:val="0071505F"/>
    <w:rsid w:val="007154B2"/>
    <w:rsid w:val="007155FE"/>
    <w:rsid w:val="00715984"/>
    <w:rsid w:val="00715AF3"/>
    <w:rsid w:val="00715F14"/>
    <w:rsid w:val="00715F3F"/>
    <w:rsid w:val="00715FFC"/>
    <w:rsid w:val="0071603E"/>
    <w:rsid w:val="007175A3"/>
    <w:rsid w:val="007175AD"/>
    <w:rsid w:val="0071796A"/>
    <w:rsid w:val="00717C2F"/>
    <w:rsid w:val="00717CDD"/>
    <w:rsid w:val="007200AA"/>
    <w:rsid w:val="00720225"/>
    <w:rsid w:val="007202D2"/>
    <w:rsid w:val="007205EF"/>
    <w:rsid w:val="007206E9"/>
    <w:rsid w:val="00720828"/>
    <w:rsid w:val="00720C89"/>
    <w:rsid w:val="0072143A"/>
    <w:rsid w:val="00721464"/>
    <w:rsid w:val="00721761"/>
    <w:rsid w:val="007218C1"/>
    <w:rsid w:val="00721D7D"/>
    <w:rsid w:val="0072217E"/>
    <w:rsid w:val="0072252A"/>
    <w:rsid w:val="007225C6"/>
    <w:rsid w:val="007226A2"/>
    <w:rsid w:val="007226F5"/>
    <w:rsid w:val="00722BBC"/>
    <w:rsid w:val="00723406"/>
    <w:rsid w:val="00723475"/>
    <w:rsid w:val="00723519"/>
    <w:rsid w:val="0072361D"/>
    <w:rsid w:val="0072366B"/>
    <w:rsid w:val="007238EC"/>
    <w:rsid w:val="007238FD"/>
    <w:rsid w:val="00723A0A"/>
    <w:rsid w:val="00723BF1"/>
    <w:rsid w:val="00723D01"/>
    <w:rsid w:val="00723F94"/>
    <w:rsid w:val="007247E6"/>
    <w:rsid w:val="007247EF"/>
    <w:rsid w:val="00724BC2"/>
    <w:rsid w:val="00724D34"/>
    <w:rsid w:val="0072502C"/>
    <w:rsid w:val="0072523A"/>
    <w:rsid w:val="00725AC5"/>
    <w:rsid w:val="00725B1D"/>
    <w:rsid w:val="00725EE8"/>
    <w:rsid w:val="007260F6"/>
    <w:rsid w:val="007262F4"/>
    <w:rsid w:val="00726332"/>
    <w:rsid w:val="007263F4"/>
    <w:rsid w:val="007264EC"/>
    <w:rsid w:val="00726516"/>
    <w:rsid w:val="0072667B"/>
    <w:rsid w:val="00726BDC"/>
    <w:rsid w:val="00726D6F"/>
    <w:rsid w:val="00727FE8"/>
    <w:rsid w:val="007300AD"/>
    <w:rsid w:val="007302D3"/>
    <w:rsid w:val="00730455"/>
    <w:rsid w:val="00730473"/>
    <w:rsid w:val="007305A2"/>
    <w:rsid w:val="007306F8"/>
    <w:rsid w:val="007306FD"/>
    <w:rsid w:val="007307D9"/>
    <w:rsid w:val="00730CF2"/>
    <w:rsid w:val="007317D8"/>
    <w:rsid w:val="00731956"/>
    <w:rsid w:val="00731E31"/>
    <w:rsid w:val="007329BC"/>
    <w:rsid w:val="00732BBB"/>
    <w:rsid w:val="00732C82"/>
    <w:rsid w:val="00732E69"/>
    <w:rsid w:val="0073393B"/>
    <w:rsid w:val="00733CCB"/>
    <w:rsid w:val="00733DEB"/>
    <w:rsid w:val="00734552"/>
    <w:rsid w:val="0073487C"/>
    <w:rsid w:val="00734A02"/>
    <w:rsid w:val="00734A55"/>
    <w:rsid w:val="00734A66"/>
    <w:rsid w:val="00734D66"/>
    <w:rsid w:val="0073515F"/>
    <w:rsid w:val="0073582B"/>
    <w:rsid w:val="00735839"/>
    <w:rsid w:val="007358FF"/>
    <w:rsid w:val="00735E36"/>
    <w:rsid w:val="00735EAE"/>
    <w:rsid w:val="007363AA"/>
    <w:rsid w:val="007365BE"/>
    <w:rsid w:val="00736797"/>
    <w:rsid w:val="00736AD1"/>
    <w:rsid w:val="00736F49"/>
    <w:rsid w:val="00736FEF"/>
    <w:rsid w:val="0073709D"/>
    <w:rsid w:val="00737700"/>
    <w:rsid w:val="0073788C"/>
    <w:rsid w:val="007378A6"/>
    <w:rsid w:val="00737AC0"/>
    <w:rsid w:val="00737C5F"/>
    <w:rsid w:val="00740143"/>
    <w:rsid w:val="007401FA"/>
    <w:rsid w:val="007404F2"/>
    <w:rsid w:val="00740766"/>
    <w:rsid w:val="00740919"/>
    <w:rsid w:val="0074092A"/>
    <w:rsid w:val="00740A37"/>
    <w:rsid w:val="00740C9E"/>
    <w:rsid w:val="00740CE6"/>
    <w:rsid w:val="00740FC1"/>
    <w:rsid w:val="007411B6"/>
    <w:rsid w:val="00741267"/>
    <w:rsid w:val="007415A8"/>
    <w:rsid w:val="007416B7"/>
    <w:rsid w:val="0074184A"/>
    <w:rsid w:val="00741E85"/>
    <w:rsid w:val="007423B1"/>
    <w:rsid w:val="007425E2"/>
    <w:rsid w:val="00742745"/>
    <w:rsid w:val="00742966"/>
    <w:rsid w:val="00742AA3"/>
    <w:rsid w:val="00742BA0"/>
    <w:rsid w:val="0074331D"/>
    <w:rsid w:val="00743D59"/>
    <w:rsid w:val="00743E53"/>
    <w:rsid w:val="00743F5F"/>
    <w:rsid w:val="007442E1"/>
    <w:rsid w:val="0074433A"/>
    <w:rsid w:val="007445BB"/>
    <w:rsid w:val="00744C92"/>
    <w:rsid w:val="00745032"/>
    <w:rsid w:val="00745140"/>
    <w:rsid w:val="00745698"/>
    <w:rsid w:val="00745939"/>
    <w:rsid w:val="00745B47"/>
    <w:rsid w:val="00745BDE"/>
    <w:rsid w:val="00745CC5"/>
    <w:rsid w:val="00745E91"/>
    <w:rsid w:val="00745E94"/>
    <w:rsid w:val="00746223"/>
    <w:rsid w:val="0074650A"/>
    <w:rsid w:val="007465F5"/>
    <w:rsid w:val="00746613"/>
    <w:rsid w:val="00746A65"/>
    <w:rsid w:val="00746ACF"/>
    <w:rsid w:val="00746C87"/>
    <w:rsid w:val="00746D81"/>
    <w:rsid w:val="007472C2"/>
    <w:rsid w:val="007472D5"/>
    <w:rsid w:val="00747768"/>
    <w:rsid w:val="00747944"/>
    <w:rsid w:val="00747A54"/>
    <w:rsid w:val="00747FBF"/>
    <w:rsid w:val="007509FE"/>
    <w:rsid w:val="007510F0"/>
    <w:rsid w:val="00751262"/>
    <w:rsid w:val="007513B1"/>
    <w:rsid w:val="007513EE"/>
    <w:rsid w:val="00751F91"/>
    <w:rsid w:val="00751FE6"/>
    <w:rsid w:val="00752264"/>
    <w:rsid w:val="007523EB"/>
    <w:rsid w:val="007525B4"/>
    <w:rsid w:val="007525CD"/>
    <w:rsid w:val="007531FE"/>
    <w:rsid w:val="00753413"/>
    <w:rsid w:val="007534B0"/>
    <w:rsid w:val="00753D3D"/>
    <w:rsid w:val="00753FB2"/>
    <w:rsid w:val="007542BE"/>
    <w:rsid w:val="00754499"/>
    <w:rsid w:val="0075465C"/>
    <w:rsid w:val="00754692"/>
    <w:rsid w:val="00754754"/>
    <w:rsid w:val="007554E6"/>
    <w:rsid w:val="00755C48"/>
    <w:rsid w:val="00755F95"/>
    <w:rsid w:val="00756039"/>
    <w:rsid w:val="007560F7"/>
    <w:rsid w:val="00756796"/>
    <w:rsid w:val="00756909"/>
    <w:rsid w:val="00756F52"/>
    <w:rsid w:val="00756FA4"/>
    <w:rsid w:val="00757120"/>
    <w:rsid w:val="0075732E"/>
    <w:rsid w:val="007577B4"/>
    <w:rsid w:val="007578B8"/>
    <w:rsid w:val="0075790A"/>
    <w:rsid w:val="00757A15"/>
    <w:rsid w:val="00757E52"/>
    <w:rsid w:val="00757F5E"/>
    <w:rsid w:val="00760033"/>
    <w:rsid w:val="00760119"/>
    <w:rsid w:val="007601FF"/>
    <w:rsid w:val="007602F2"/>
    <w:rsid w:val="007609FD"/>
    <w:rsid w:val="00760CD1"/>
    <w:rsid w:val="00761203"/>
    <w:rsid w:val="00761604"/>
    <w:rsid w:val="00761A21"/>
    <w:rsid w:val="00761C43"/>
    <w:rsid w:val="00761CAE"/>
    <w:rsid w:val="00761D4E"/>
    <w:rsid w:val="007620D5"/>
    <w:rsid w:val="00762595"/>
    <w:rsid w:val="007627FE"/>
    <w:rsid w:val="00762D24"/>
    <w:rsid w:val="00763050"/>
    <w:rsid w:val="0076312D"/>
    <w:rsid w:val="0076319E"/>
    <w:rsid w:val="00763380"/>
    <w:rsid w:val="007635C5"/>
    <w:rsid w:val="007635DF"/>
    <w:rsid w:val="007638AA"/>
    <w:rsid w:val="00763BAF"/>
    <w:rsid w:val="00763BB7"/>
    <w:rsid w:val="00763F56"/>
    <w:rsid w:val="0076411B"/>
    <w:rsid w:val="007641AD"/>
    <w:rsid w:val="00764575"/>
    <w:rsid w:val="0076484F"/>
    <w:rsid w:val="007649CD"/>
    <w:rsid w:val="00764D1F"/>
    <w:rsid w:val="00765232"/>
    <w:rsid w:val="007657D5"/>
    <w:rsid w:val="007657F2"/>
    <w:rsid w:val="007658D6"/>
    <w:rsid w:val="00765EE8"/>
    <w:rsid w:val="0076612F"/>
    <w:rsid w:val="00766177"/>
    <w:rsid w:val="00766297"/>
    <w:rsid w:val="007663B6"/>
    <w:rsid w:val="007666C3"/>
    <w:rsid w:val="00767050"/>
    <w:rsid w:val="007670FA"/>
    <w:rsid w:val="00767517"/>
    <w:rsid w:val="007677DE"/>
    <w:rsid w:val="00767963"/>
    <w:rsid w:val="007679B0"/>
    <w:rsid w:val="00767B12"/>
    <w:rsid w:val="00770002"/>
    <w:rsid w:val="007700AA"/>
    <w:rsid w:val="00770106"/>
    <w:rsid w:val="00770234"/>
    <w:rsid w:val="007702B4"/>
    <w:rsid w:val="00770565"/>
    <w:rsid w:val="0077061C"/>
    <w:rsid w:val="00770732"/>
    <w:rsid w:val="00770A7E"/>
    <w:rsid w:val="00770EC8"/>
    <w:rsid w:val="00770EF7"/>
    <w:rsid w:val="00770FAB"/>
    <w:rsid w:val="00770FC8"/>
    <w:rsid w:val="0077106B"/>
    <w:rsid w:val="0077151D"/>
    <w:rsid w:val="00771676"/>
    <w:rsid w:val="00771746"/>
    <w:rsid w:val="00771DB4"/>
    <w:rsid w:val="00772391"/>
    <w:rsid w:val="007723D9"/>
    <w:rsid w:val="0077287E"/>
    <w:rsid w:val="00772F13"/>
    <w:rsid w:val="00772F93"/>
    <w:rsid w:val="00772FDC"/>
    <w:rsid w:val="00773203"/>
    <w:rsid w:val="0077356E"/>
    <w:rsid w:val="00773C07"/>
    <w:rsid w:val="00773F87"/>
    <w:rsid w:val="00774003"/>
    <w:rsid w:val="00774361"/>
    <w:rsid w:val="0077445D"/>
    <w:rsid w:val="00774849"/>
    <w:rsid w:val="0077488C"/>
    <w:rsid w:val="00774A53"/>
    <w:rsid w:val="00774CAA"/>
    <w:rsid w:val="00774F82"/>
    <w:rsid w:val="00775053"/>
    <w:rsid w:val="007754D5"/>
    <w:rsid w:val="00775643"/>
    <w:rsid w:val="00775F33"/>
    <w:rsid w:val="00775F86"/>
    <w:rsid w:val="00775FDB"/>
    <w:rsid w:val="0077611C"/>
    <w:rsid w:val="0077621A"/>
    <w:rsid w:val="00776483"/>
    <w:rsid w:val="00776C59"/>
    <w:rsid w:val="00776F69"/>
    <w:rsid w:val="007770E5"/>
    <w:rsid w:val="00777693"/>
    <w:rsid w:val="00777AF2"/>
    <w:rsid w:val="00777B80"/>
    <w:rsid w:val="00780141"/>
    <w:rsid w:val="00780237"/>
    <w:rsid w:val="007807F6"/>
    <w:rsid w:val="00780948"/>
    <w:rsid w:val="00780FCB"/>
    <w:rsid w:val="00781013"/>
    <w:rsid w:val="00781103"/>
    <w:rsid w:val="00781515"/>
    <w:rsid w:val="0078167A"/>
    <w:rsid w:val="0078177A"/>
    <w:rsid w:val="00781A76"/>
    <w:rsid w:val="00781C23"/>
    <w:rsid w:val="0078231F"/>
    <w:rsid w:val="007825A2"/>
    <w:rsid w:val="00782AC2"/>
    <w:rsid w:val="00782D56"/>
    <w:rsid w:val="0078309D"/>
    <w:rsid w:val="007832DA"/>
    <w:rsid w:val="00783499"/>
    <w:rsid w:val="007836C0"/>
    <w:rsid w:val="00783787"/>
    <w:rsid w:val="0078385A"/>
    <w:rsid w:val="0078395A"/>
    <w:rsid w:val="00783CE7"/>
    <w:rsid w:val="007845A0"/>
    <w:rsid w:val="00784BF8"/>
    <w:rsid w:val="00784E21"/>
    <w:rsid w:val="0078553A"/>
    <w:rsid w:val="00786451"/>
    <w:rsid w:val="0078654F"/>
    <w:rsid w:val="007868B9"/>
    <w:rsid w:val="00786DA5"/>
    <w:rsid w:val="00787181"/>
    <w:rsid w:val="007873B7"/>
    <w:rsid w:val="007873DE"/>
    <w:rsid w:val="00787E8E"/>
    <w:rsid w:val="00790021"/>
    <w:rsid w:val="007900A1"/>
    <w:rsid w:val="00790158"/>
    <w:rsid w:val="007905FB"/>
    <w:rsid w:val="007906F7"/>
    <w:rsid w:val="007907E3"/>
    <w:rsid w:val="00790AEB"/>
    <w:rsid w:val="00790BEC"/>
    <w:rsid w:val="00790D07"/>
    <w:rsid w:val="00790D54"/>
    <w:rsid w:val="00790DAF"/>
    <w:rsid w:val="00790DE4"/>
    <w:rsid w:val="00791168"/>
    <w:rsid w:val="0079127A"/>
    <w:rsid w:val="007914D1"/>
    <w:rsid w:val="007917BC"/>
    <w:rsid w:val="00791884"/>
    <w:rsid w:val="0079189E"/>
    <w:rsid w:val="00791AE2"/>
    <w:rsid w:val="00791BA5"/>
    <w:rsid w:val="00791BF3"/>
    <w:rsid w:val="00791D73"/>
    <w:rsid w:val="00791DEF"/>
    <w:rsid w:val="00791EBF"/>
    <w:rsid w:val="0079247B"/>
    <w:rsid w:val="00792C8C"/>
    <w:rsid w:val="0079319B"/>
    <w:rsid w:val="007935FC"/>
    <w:rsid w:val="007936B7"/>
    <w:rsid w:val="00793C57"/>
    <w:rsid w:val="00794276"/>
    <w:rsid w:val="007942EE"/>
    <w:rsid w:val="00794425"/>
    <w:rsid w:val="00794478"/>
    <w:rsid w:val="007946BD"/>
    <w:rsid w:val="0079491F"/>
    <w:rsid w:val="00794AA4"/>
    <w:rsid w:val="00794CA8"/>
    <w:rsid w:val="00794F81"/>
    <w:rsid w:val="007953FD"/>
    <w:rsid w:val="007958E4"/>
    <w:rsid w:val="00795B43"/>
    <w:rsid w:val="00795E85"/>
    <w:rsid w:val="0079610D"/>
    <w:rsid w:val="007961E3"/>
    <w:rsid w:val="007967A1"/>
    <w:rsid w:val="00796C30"/>
    <w:rsid w:val="0079720F"/>
    <w:rsid w:val="00797534"/>
    <w:rsid w:val="007978B6"/>
    <w:rsid w:val="00797E1E"/>
    <w:rsid w:val="007A06AB"/>
    <w:rsid w:val="007A07E1"/>
    <w:rsid w:val="007A0802"/>
    <w:rsid w:val="007A0980"/>
    <w:rsid w:val="007A0A7A"/>
    <w:rsid w:val="007A0C5B"/>
    <w:rsid w:val="007A12E1"/>
    <w:rsid w:val="007A143F"/>
    <w:rsid w:val="007A165B"/>
    <w:rsid w:val="007A176A"/>
    <w:rsid w:val="007A178F"/>
    <w:rsid w:val="007A1941"/>
    <w:rsid w:val="007A2756"/>
    <w:rsid w:val="007A2EBD"/>
    <w:rsid w:val="007A31AC"/>
    <w:rsid w:val="007A33C3"/>
    <w:rsid w:val="007A33C5"/>
    <w:rsid w:val="007A3830"/>
    <w:rsid w:val="007A3B1D"/>
    <w:rsid w:val="007A3FF9"/>
    <w:rsid w:val="007A44FE"/>
    <w:rsid w:val="007A47A9"/>
    <w:rsid w:val="007A491F"/>
    <w:rsid w:val="007A4BEF"/>
    <w:rsid w:val="007A4D31"/>
    <w:rsid w:val="007A51A4"/>
    <w:rsid w:val="007A52EF"/>
    <w:rsid w:val="007A56C5"/>
    <w:rsid w:val="007A5989"/>
    <w:rsid w:val="007A6256"/>
    <w:rsid w:val="007A645E"/>
    <w:rsid w:val="007A71B6"/>
    <w:rsid w:val="007A7219"/>
    <w:rsid w:val="007A72CB"/>
    <w:rsid w:val="007A7698"/>
    <w:rsid w:val="007B057D"/>
    <w:rsid w:val="007B0A86"/>
    <w:rsid w:val="007B11B6"/>
    <w:rsid w:val="007B1241"/>
    <w:rsid w:val="007B13B7"/>
    <w:rsid w:val="007B13E0"/>
    <w:rsid w:val="007B1598"/>
    <w:rsid w:val="007B183A"/>
    <w:rsid w:val="007B1B06"/>
    <w:rsid w:val="007B1B13"/>
    <w:rsid w:val="007B1C67"/>
    <w:rsid w:val="007B1F65"/>
    <w:rsid w:val="007B2AEE"/>
    <w:rsid w:val="007B2BD4"/>
    <w:rsid w:val="007B2F57"/>
    <w:rsid w:val="007B3281"/>
    <w:rsid w:val="007B3478"/>
    <w:rsid w:val="007B35B1"/>
    <w:rsid w:val="007B384A"/>
    <w:rsid w:val="007B3A31"/>
    <w:rsid w:val="007B3D14"/>
    <w:rsid w:val="007B413C"/>
    <w:rsid w:val="007B43E5"/>
    <w:rsid w:val="007B4521"/>
    <w:rsid w:val="007B4589"/>
    <w:rsid w:val="007B4855"/>
    <w:rsid w:val="007B48F2"/>
    <w:rsid w:val="007B4AF9"/>
    <w:rsid w:val="007B4C7B"/>
    <w:rsid w:val="007B4FC4"/>
    <w:rsid w:val="007B53B9"/>
    <w:rsid w:val="007B5B87"/>
    <w:rsid w:val="007B6020"/>
    <w:rsid w:val="007B6353"/>
    <w:rsid w:val="007B65F5"/>
    <w:rsid w:val="007B6779"/>
    <w:rsid w:val="007B67ED"/>
    <w:rsid w:val="007B6ACE"/>
    <w:rsid w:val="007B6BCE"/>
    <w:rsid w:val="007B6F40"/>
    <w:rsid w:val="007B71D4"/>
    <w:rsid w:val="007B726E"/>
    <w:rsid w:val="007B7627"/>
    <w:rsid w:val="007B7A35"/>
    <w:rsid w:val="007B7CA8"/>
    <w:rsid w:val="007B7F8F"/>
    <w:rsid w:val="007C0917"/>
    <w:rsid w:val="007C0937"/>
    <w:rsid w:val="007C093F"/>
    <w:rsid w:val="007C0A65"/>
    <w:rsid w:val="007C0CCD"/>
    <w:rsid w:val="007C0EFD"/>
    <w:rsid w:val="007C1287"/>
    <w:rsid w:val="007C16BE"/>
    <w:rsid w:val="007C1D7A"/>
    <w:rsid w:val="007C1DF2"/>
    <w:rsid w:val="007C1F2A"/>
    <w:rsid w:val="007C20E0"/>
    <w:rsid w:val="007C2319"/>
    <w:rsid w:val="007C2583"/>
    <w:rsid w:val="007C263C"/>
    <w:rsid w:val="007C29B8"/>
    <w:rsid w:val="007C2C6B"/>
    <w:rsid w:val="007C30C5"/>
    <w:rsid w:val="007C346D"/>
    <w:rsid w:val="007C3634"/>
    <w:rsid w:val="007C3942"/>
    <w:rsid w:val="007C3996"/>
    <w:rsid w:val="007C3FF5"/>
    <w:rsid w:val="007C4225"/>
    <w:rsid w:val="007C4CB9"/>
    <w:rsid w:val="007C4EA7"/>
    <w:rsid w:val="007C4F07"/>
    <w:rsid w:val="007C4F9A"/>
    <w:rsid w:val="007C5302"/>
    <w:rsid w:val="007C55EA"/>
    <w:rsid w:val="007C5B9D"/>
    <w:rsid w:val="007C5CCD"/>
    <w:rsid w:val="007C5DC7"/>
    <w:rsid w:val="007C629A"/>
    <w:rsid w:val="007C62A0"/>
    <w:rsid w:val="007C64DD"/>
    <w:rsid w:val="007C6741"/>
    <w:rsid w:val="007C6D54"/>
    <w:rsid w:val="007C6EDA"/>
    <w:rsid w:val="007C743B"/>
    <w:rsid w:val="007C766B"/>
    <w:rsid w:val="007C77CB"/>
    <w:rsid w:val="007C7B56"/>
    <w:rsid w:val="007C7C44"/>
    <w:rsid w:val="007C7C91"/>
    <w:rsid w:val="007C7E1C"/>
    <w:rsid w:val="007C7FC7"/>
    <w:rsid w:val="007D02F7"/>
    <w:rsid w:val="007D0A14"/>
    <w:rsid w:val="007D0AD0"/>
    <w:rsid w:val="007D115B"/>
    <w:rsid w:val="007D11D6"/>
    <w:rsid w:val="007D1424"/>
    <w:rsid w:val="007D1738"/>
    <w:rsid w:val="007D18F3"/>
    <w:rsid w:val="007D1AD5"/>
    <w:rsid w:val="007D1AE2"/>
    <w:rsid w:val="007D20CA"/>
    <w:rsid w:val="007D2344"/>
    <w:rsid w:val="007D244B"/>
    <w:rsid w:val="007D2B85"/>
    <w:rsid w:val="007D319B"/>
    <w:rsid w:val="007D32CA"/>
    <w:rsid w:val="007D3437"/>
    <w:rsid w:val="007D35AD"/>
    <w:rsid w:val="007D3968"/>
    <w:rsid w:val="007D3FF2"/>
    <w:rsid w:val="007D4678"/>
    <w:rsid w:val="007D4840"/>
    <w:rsid w:val="007D4A44"/>
    <w:rsid w:val="007D4DE8"/>
    <w:rsid w:val="007D516C"/>
    <w:rsid w:val="007D5314"/>
    <w:rsid w:val="007D53CF"/>
    <w:rsid w:val="007D53EC"/>
    <w:rsid w:val="007D543F"/>
    <w:rsid w:val="007D5635"/>
    <w:rsid w:val="007D5AA8"/>
    <w:rsid w:val="007D5B4C"/>
    <w:rsid w:val="007D5E89"/>
    <w:rsid w:val="007D5EAE"/>
    <w:rsid w:val="007D6064"/>
    <w:rsid w:val="007D6628"/>
    <w:rsid w:val="007D6975"/>
    <w:rsid w:val="007D6B44"/>
    <w:rsid w:val="007D6F0E"/>
    <w:rsid w:val="007D6FFB"/>
    <w:rsid w:val="007D7859"/>
    <w:rsid w:val="007D7B4A"/>
    <w:rsid w:val="007D7FB8"/>
    <w:rsid w:val="007E0205"/>
    <w:rsid w:val="007E053A"/>
    <w:rsid w:val="007E075D"/>
    <w:rsid w:val="007E0A82"/>
    <w:rsid w:val="007E0C29"/>
    <w:rsid w:val="007E0FE7"/>
    <w:rsid w:val="007E1265"/>
    <w:rsid w:val="007E14EF"/>
    <w:rsid w:val="007E1696"/>
    <w:rsid w:val="007E194F"/>
    <w:rsid w:val="007E1AA3"/>
    <w:rsid w:val="007E1C4A"/>
    <w:rsid w:val="007E21F5"/>
    <w:rsid w:val="007E2487"/>
    <w:rsid w:val="007E2699"/>
    <w:rsid w:val="007E26CC"/>
    <w:rsid w:val="007E315F"/>
    <w:rsid w:val="007E32F5"/>
    <w:rsid w:val="007E336A"/>
    <w:rsid w:val="007E3AF0"/>
    <w:rsid w:val="007E4187"/>
    <w:rsid w:val="007E44CA"/>
    <w:rsid w:val="007E44CE"/>
    <w:rsid w:val="007E461F"/>
    <w:rsid w:val="007E4EF7"/>
    <w:rsid w:val="007E50EA"/>
    <w:rsid w:val="007E5328"/>
    <w:rsid w:val="007E5526"/>
    <w:rsid w:val="007E5794"/>
    <w:rsid w:val="007E57C7"/>
    <w:rsid w:val="007E5BCA"/>
    <w:rsid w:val="007E5D15"/>
    <w:rsid w:val="007E5DDE"/>
    <w:rsid w:val="007E6367"/>
    <w:rsid w:val="007E6448"/>
    <w:rsid w:val="007E64EC"/>
    <w:rsid w:val="007E6838"/>
    <w:rsid w:val="007E6BA8"/>
    <w:rsid w:val="007E7479"/>
    <w:rsid w:val="007E7859"/>
    <w:rsid w:val="007E7B50"/>
    <w:rsid w:val="007E7DB9"/>
    <w:rsid w:val="007F02CD"/>
    <w:rsid w:val="007F03D6"/>
    <w:rsid w:val="007F0426"/>
    <w:rsid w:val="007F0467"/>
    <w:rsid w:val="007F08E5"/>
    <w:rsid w:val="007F0B24"/>
    <w:rsid w:val="007F0C61"/>
    <w:rsid w:val="007F0E8C"/>
    <w:rsid w:val="007F0F88"/>
    <w:rsid w:val="007F1009"/>
    <w:rsid w:val="007F118F"/>
    <w:rsid w:val="007F12A6"/>
    <w:rsid w:val="007F1382"/>
    <w:rsid w:val="007F1499"/>
    <w:rsid w:val="007F160A"/>
    <w:rsid w:val="007F19FE"/>
    <w:rsid w:val="007F2474"/>
    <w:rsid w:val="007F24BA"/>
    <w:rsid w:val="007F25B5"/>
    <w:rsid w:val="007F2748"/>
    <w:rsid w:val="007F2790"/>
    <w:rsid w:val="007F291E"/>
    <w:rsid w:val="007F2A2F"/>
    <w:rsid w:val="007F313C"/>
    <w:rsid w:val="007F322B"/>
    <w:rsid w:val="007F3E8A"/>
    <w:rsid w:val="007F4073"/>
    <w:rsid w:val="007F4851"/>
    <w:rsid w:val="007F4981"/>
    <w:rsid w:val="007F4C5A"/>
    <w:rsid w:val="007F4D28"/>
    <w:rsid w:val="007F4D61"/>
    <w:rsid w:val="007F4E83"/>
    <w:rsid w:val="007F4FB1"/>
    <w:rsid w:val="007F5851"/>
    <w:rsid w:val="007F5CE7"/>
    <w:rsid w:val="007F5EAE"/>
    <w:rsid w:val="007F6135"/>
    <w:rsid w:val="007F65F6"/>
    <w:rsid w:val="007F6649"/>
    <w:rsid w:val="007F6823"/>
    <w:rsid w:val="007F6855"/>
    <w:rsid w:val="007F6960"/>
    <w:rsid w:val="007F701D"/>
    <w:rsid w:val="007F72AF"/>
    <w:rsid w:val="007F7405"/>
    <w:rsid w:val="007F7662"/>
    <w:rsid w:val="007F7A06"/>
    <w:rsid w:val="007F7B15"/>
    <w:rsid w:val="007F7CE7"/>
    <w:rsid w:val="007F7D05"/>
    <w:rsid w:val="007F7EB1"/>
    <w:rsid w:val="0080077D"/>
    <w:rsid w:val="00800796"/>
    <w:rsid w:val="0080097A"/>
    <w:rsid w:val="008011BC"/>
    <w:rsid w:val="00801402"/>
    <w:rsid w:val="0080140C"/>
    <w:rsid w:val="00801624"/>
    <w:rsid w:val="0080196B"/>
    <w:rsid w:val="00801FBC"/>
    <w:rsid w:val="00802536"/>
    <w:rsid w:val="0080279C"/>
    <w:rsid w:val="00802A91"/>
    <w:rsid w:val="00802CC6"/>
    <w:rsid w:val="00802F98"/>
    <w:rsid w:val="00803557"/>
    <w:rsid w:val="00803673"/>
    <w:rsid w:val="00803971"/>
    <w:rsid w:val="0080428A"/>
    <w:rsid w:val="008045B3"/>
    <w:rsid w:val="0080473F"/>
    <w:rsid w:val="0080487A"/>
    <w:rsid w:val="00804A46"/>
    <w:rsid w:val="00804C28"/>
    <w:rsid w:val="00804C65"/>
    <w:rsid w:val="00804C6C"/>
    <w:rsid w:val="00804E86"/>
    <w:rsid w:val="008052A2"/>
    <w:rsid w:val="008059F7"/>
    <w:rsid w:val="00805F0A"/>
    <w:rsid w:val="00805FE2"/>
    <w:rsid w:val="00806577"/>
    <w:rsid w:val="008067EA"/>
    <w:rsid w:val="0080684A"/>
    <w:rsid w:val="00806EDC"/>
    <w:rsid w:val="008071C3"/>
    <w:rsid w:val="008073FA"/>
    <w:rsid w:val="0080763C"/>
    <w:rsid w:val="008076A6"/>
    <w:rsid w:val="00807A7E"/>
    <w:rsid w:val="00807ECF"/>
    <w:rsid w:val="008100DD"/>
    <w:rsid w:val="008100E2"/>
    <w:rsid w:val="0081029E"/>
    <w:rsid w:val="00810506"/>
    <w:rsid w:val="0081067F"/>
    <w:rsid w:val="00810DE1"/>
    <w:rsid w:val="008111B8"/>
    <w:rsid w:val="00811518"/>
    <w:rsid w:val="00812152"/>
    <w:rsid w:val="0081249A"/>
    <w:rsid w:val="00812790"/>
    <w:rsid w:val="008127DC"/>
    <w:rsid w:val="0081314E"/>
    <w:rsid w:val="0081341F"/>
    <w:rsid w:val="00813A4B"/>
    <w:rsid w:val="00813D22"/>
    <w:rsid w:val="00813DD0"/>
    <w:rsid w:val="0081440C"/>
    <w:rsid w:val="00814ABD"/>
    <w:rsid w:val="008151C6"/>
    <w:rsid w:val="008156D6"/>
    <w:rsid w:val="00815743"/>
    <w:rsid w:val="008157AA"/>
    <w:rsid w:val="0081599A"/>
    <w:rsid w:val="00815CA9"/>
    <w:rsid w:val="00815E61"/>
    <w:rsid w:val="00816701"/>
    <w:rsid w:val="008167A1"/>
    <w:rsid w:val="00816A28"/>
    <w:rsid w:val="00816BD8"/>
    <w:rsid w:val="00816CDB"/>
    <w:rsid w:val="00816F82"/>
    <w:rsid w:val="00816FF7"/>
    <w:rsid w:val="00816FFC"/>
    <w:rsid w:val="0081728B"/>
    <w:rsid w:val="008177C9"/>
    <w:rsid w:val="00817BA1"/>
    <w:rsid w:val="00817C24"/>
    <w:rsid w:val="00820160"/>
    <w:rsid w:val="0082059C"/>
    <w:rsid w:val="00820FAB"/>
    <w:rsid w:val="00821310"/>
    <w:rsid w:val="00821800"/>
    <w:rsid w:val="00821961"/>
    <w:rsid w:val="00821C24"/>
    <w:rsid w:val="00821D18"/>
    <w:rsid w:val="00821D5F"/>
    <w:rsid w:val="008228AB"/>
    <w:rsid w:val="008229C4"/>
    <w:rsid w:val="00822CD3"/>
    <w:rsid w:val="00822D1C"/>
    <w:rsid w:val="00822FFA"/>
    <w:rsid w:val="0082379D"/>
    <w:rsid w:val="00823C14"/>
    <w:rsid w:val="008240EF"/>
    <w:rsid w:val="0082425A"/>
    <w:rsid w:val="0082483D"/>
    <w:rsid w:val="008255E3"/>
    <w:rsid w:val="00825843"/>
    <w:rsid w:val="00825BD0"/>
    <w:rsid w:val="00825CD1"/>
    <w:rsid w:val="00825D01"/>
    <w:rsid w:val="00825F2A"/>
    <w:rsid w:val="008263B7"/>
    <w:rsid w:val="0082641F"/>
    <w:rsid w:val="008267D5"/>
    <w:rsid w:val="008269FE"/>
    <w:rsid w:val="0082736A"/>
    <w:rsid w:val="0082788C"/>
    <w:rsid w:val="00827A50"/>
    <w:rsid w:val="008301C1"/>
    <w:rsid w:val="008302D4"/>
    <w:rsid w:val="008304AB"/>
    <w:rsid w:val="00830536"/>
    <w:rsid w:val="0083083B"/>
    <w:rsid w:val="00830FAD"/>
    <w:rsid w:val="00831049"/>
    <w:rsid w:val="00831994"/>
    <w:rsid w:val="00831C91"/>
    <w:rsid w:val="00832660"/>
    <w:rsid w:val="008328EB"/>
    <w:rsid w:val="00832C8E"/>
    <w:rsid w:val="00832F41"/>
    <w:rsid w:val="0083354C"/>
    <w:rsid w:val="00833696"/>
    <w:rsid w:val="008336B4"/>
    <w:rsid w:val="00833751"/>
    <w:rsid w:val="008337A8"/>
    <w:rsid w:val="00833896"/>
    <w:rsid w:val="00833AA6"/>
    <w:rsid w:val="00833BB2"/>
    <w:rsid w:val="00833CBA"/>
    <w:rsid w:val="00833DDE"/>
    <w:rsid w:val="00833F31"/>
    <w:rsid w:val="0083401D"/>
    <w:rsid w:val="008341B4"/>
    <w:rsid w:val="00834936"/>
    <w:rsid w:val="00834A53"/>
    <w:rsid w:val="00834B23"/>
    <w:rsid w:val="00835011"/>
    <w:rsid w:val="00835484"/>
    <w:rsid w:val="0083572F"/>
    <w:rsid w:val="00835803"/>
    <w:rsid w:val="00835A24"/>
    <w:rsid w:val="00835FC8"/>
    <w:rsid w:val="0083609F"/>
    <w:rsid w:val="008361D0"/>
    <w:rsid w:val="0083623A"/>
    <w:rsid w:val="00836401"/>
    <w:rsid w:val="00836414"/>
    <w:rsid w:val="00836620"/>
    <w:rsid w:val="008368AA"/>
    <w:rsid w:val="00836A7F"/>
    <w:rsid w:val="00836FA6"/>
    <w:rsid w:val="008378AE"/>
    <w:rsid w:val="008378CD"/>
    <w:rsid w:val="00837B79"/>
    <w:rsid w:val="008403AE"/>
    <w:rsid w:val="008403FA"/>
    <w:rsid w:val="0084096E"/>
    <w:rsid w:val="00840ABF"/>
    <w:rsid w:val="00840F43"/>
    <w:rsid w:val="0084123D"/>
    <w:rsid w:val="0084144D"/>
    <w:rsid w:val="0084160F"/>
    <w:rsid w:val="00841813"/>
    <w:rsid w:val="00841847"/>
    <w:rsid w:val="0084184A"/>
    <w:rsid w:val="008419F9"/>
    <w:rsid w:val="008419FA"/>
    <w:rsid w:val="00841C44"/>
    <w:rsid w:val="00841E61"/>
    <w:rsid w:val="00842082"/>
    <w:rsid w:val="008426E4"/>
    <w:rsid w:val="0084270C"/>
    <w:rsid w:val="00842989"/>
    <w:rsid w:val="00842C74"/>
    <w:rsid w:val="008430A2"/>
    <w:rsid w:val="00843332"/>
    <w:rsid w:val="00843418"/>
    <w:rsid w:val="00843AA9"/>
    <w:rsid w:val="00843AB5"/>
    <w:rsid w:val="00844CBF"/>
    <w:rsid w:val="008458C7"/>
    <w:rsid w:val="00845C52"/>
    <w:rsid w:val="00845D70"/>
    <w:rsid w:val="008461E4"/>
    <w:rsid w:val="008462E7"/>
    <w:rsid w:val="00846930"/>
    <w:rsid w:val="00847082"/>
    <w:rsid w:val="008471F3"/>
    <w:rsid w:val="00847E8D"/>
    <w:rsid w:val="00847EE5"/>
    <w:rsid w:val="008506F7"/>
    <w:rsid w:val="00850CDE"/>
    <w:rsid w:val="00851011"/>
    <w:rsid w:val="008518FD"/>
    <w:rsid w:val="00851D65"/>
    <w:rsid w:val="00851DC2"/>
    <w:rsid w:val="00851EB1"/>
    <w:rsid w:val="00851F4A"/>
    <w:rsid w:val="0085235E"/>
    <w:rsid w:val="00852968"/>
    <w:rsid w:val="00852BAA"/>
    <w:rsid w:val="00852C25"/>
    <w:rsid w:val="00852FFA"/>
    <w:rsid w:val="00853056"/>
    <w:rsid w:val="00853559"/>
    <w:rsid w:val="00853B4F"/>
    <w:rsid w:val="0085407A"/>
    <w:rsid w:val="00854956"/>
    <w:rsid w:val="008549DC"/>
    <w:rsid w:val="00854ADA"/>
    <w:rsid w:val="00854B34"/>
    <w:rsid w:val="00854D31"/>
    <w:rsid w:val="00854FBF"/>
    <w:rsid w:val="00854FFE"/>
    <w:rsid w:val="00855206"/>
    <w:rsid w:val="008552AE"/>
    <w:rsid w:val="0085593A"/>
    <w:rsid w:val="00855C81"/>
    <w:rsid w:val="00855D9C"/>
    <w:rsid w:val="00855ECF"/>
    <w:rsid w:val="00856272"/>
    <w:rsid w:val="00856404"/>
    <w:rsid w:val="00856831"/>
    <w:rsid w:val="0085685E"/>
    <w:rsid w:val="00856F63"/>
    <w:rsid w:val="00857356"/>
    <w:rsid w:val="00857409"/>
    <w:rsid w:val="00857593"/>
    <w:rsid w:val="008575A0"/>
    <w:rsid w:val="008575EA"/>
    <w:rsid w:val="0085761F"/>
    <w:rsid w:val="00857887"/>
    <w:rsid w:val="00857B89"/>
    <w:rsid w:val="00857D54"/>
    <w:rsid w:val="008606B7"/>
    <w:rsid w:val="008608D5"/>
    <w:rsid w:val="008608EC"/>
    <w:rsid w:val="008609C6"/>
    <w:rsid w:val="00860DCD"/>
    <w:rsid w:val="00860FA0"/>
    <w:rsid w:val="0086107B"/>
    <w:rsid w:val="00861153"/>
    <w:rsid w:val="008612E9"/>
    <w:rsid w:val="008614E5"/>
    <w:rsid w:val="00861A0D"/>
    <w:rsid w:val="00862492"/>
    <w:rsid w:val="0086251C"/>
    <w:rsid w:val="008625CE"/>
    <w:rsid w:val="008627D8"/>
    <w:rsid w:val="00862B02"/>
    <w:rsid w:val="00862DAC"/>
    <w:rsid w:val="0086358E"/>
    <w:rsid w:val="00863747"/>
    <w:rsid w:val="008637B6"/>
    <w:rsid w:val="0086382E"/>
    <w:rsid w:val="00863ACF"/>
    <w:rsid w:val="00863C79"/>
    <w:rsid w:val="00863E40"/>
    <w:rsid w:val="0086405E"/>
    <w:rsid w:val="008642B2"/>
    <w:rsid w:val="00864C32"/>
    <w:rsid w:val="00865022"/>
    <w:rsid w:val="008658E9"/>
    <w:rsid w:val="00865977"/>
    <w:rsid w:val="00865B7A"/>
    <w:rsid w:val="00865BD2"/>
    <w:rsid w:val="00865DB8"/>
    <w:rsid w:val="00865FFF"/>
    <w:rsid w:val="008661CE"/>
    <w:rsid w:val="0086655F"/>
    <w:rsid w:val="00866697"/>
    <w:rsid w:val="00866AAA"/>
    <w:rsid w:val="008670DA"/>
    <w:rsid w:val="00867396"/>
    <w:rsid w:val="0086744A"/>
    <w:rsid w:val="00867637"/>
    <w:rsid w:val="00867A60"/>
    <w:rsid w:val="00867F99"/>
    <w:rsid w:val="00867FF8"/>
    <w:rsid w:val="008700BF"/>
    <w:rsid w:val="0087046C"/>
    <w:rsid w:val="00871796"/>
    <w:rsid w:val="00871931"/>
    <w:rsid w:val="00871D40"/>
    <w:rsid w:val="00872264"/>
    <w:rsid w:val="00872519"/>
    <w:rsid w:val="00872740"/>
    <w:rsid w:val="008728F6"/>
    <w:rsid w:val="00872B90"/>
    <w:rsid w:val="00873113"/>
    <w:rsid w:val="0087336B"/>
    <w:rsid w:val="008736BF"/>
    <w:rsid w:val="00873808"/>
    <w:rsid w:val="00873986"/>
    <w:rsid w:val="00873A01"/>
    <w:rsid w:val="00873A0B"/>
    <w:rsid w:val="00873EF0"/>
    <w:rsid w:val="008741A5"/>
    <w:rsid w:val="00874249"/>
    <w:rsid w:val="00874299"/>
    <w:rsid w:val="00874459"/>
    <w:rsid w:val="0087484E"/>
    <w:rsid w:val="00874B2B"/>
    <w:rsid w:val="00874B38"/>
    <w:rsid w:val="0087513E"/>
    <w:rsid w:val="008758B2"/>
    <w:rsid w:val="00875C40"/>
    <w:rsid w:val="00875F88"/>
    <w:rsid w:val="008761F8"/>
    <w:rsid w:val="00876264"/>
    <w:rsid w:val="00876612"/>
    <w:rsid w:val="00876729"/>
    <w:rsid w:val="00876A51"/>
    <w:rsid w:val="00876BC9"/>
    <w:rsid w:val="008771DF"/>
    <w:rsid w:val="00877259"/>
    <w:rsid w:val="0087727A"/>
    <w:rsid w:val="00877892"/>
    <w:rsid w:val="00877CAF"/>
    <w:rsid w:val="00880250"/>
    <w:rsid w:val="00880747"/>
    <w:rsid w:val="008809A5"/>
    <w:rsid w:val="00880DA3"/>
    <w:rsid w:val="00880EEA"/>
    <w:rsid w:val="008815FD"/>
    <w:rsid w:val="00881BC2"/>
    <w:rsid w:val="008820DF"/>
    <w:rsid w:val="008823A6"/>
    <w:rsid w:val="008827DB"/>
    <w:rsid w:val="008828EC"/>
    <w:rsid w:val="00882E8C"/>
    <w:rsid w:val="00883132"/>
    <w:rsid w:val="00883215"/>
    <w:rsid w:val="008833A3"/>
    <w:rsid w:val="00883747"/>
    <w:rsid w:val="0088411D"/>
    <w:rsid w:val="008844EE"/>
    <w:rsid w:val="00884865"/>
    <w:rsid w:val="00884AF0"/>
    <w:rsid w:val="0088535D"/>
    <w:rsid w:val="008855AB"/>
    <w:rsid w:val="00885685"/>
    <w:rsid w:val="00885A99"/>
    <w:rsid w:val="00885C01"/>
    <w:rsid w:val="0088669F"/>
    <w:rsid w:val="0088694E"/>
    <w:rsid w:val="00886B13"/>
    <w:rsid w:val="0088705A"/>
    <w:rsid w:val="00887771"/>
    <w:rsid w:val="008878E0"/>
    <w:rsid w:val="00887936"/>
    <w:rsid w:val="00887A3B"/>
    <w:rsid w:val="00887B9C"/>
    <w:rsid w:val="00890045"/>
    <w:rsid w:val="0089029B"/>
    <w:rsid w:val="008903E7"/>
    <w:rsid w:val="0089055D"/>
    <w:rsid w:val="008905DE"/>
    <w:rsid w:val="008914C6"/>
    <w:rsid w:val="00891720"/>
    <w:rsid w:val="00891912"/>
    <w:rsid w:val="00891AB3"/>
    <w:rsid w:val="00891D1D"/>
    <w:rsid w:val="00891FA4"/>
    <w:rsid w:val="00892035"/>
    <w:rsid w:val="008922EF"/>
    <w:rsid w:val="00892328"/>
    <w:rsid w:val="00892404"/>
    <w:rsid w:val="00892BD1"/>
    <w:rsid w:val="00892BF3"/>
    <w:rsid w:val="00892F12"/>
    <w:rsid w:val="00893369"/>
    <w:rsid w:val="0089344C"/>
    <w:rsid w:val="0089394F"/>
    <w:rsid w:val="00893A81"/>
    <w:rsid w:val="00893BAB"/>
    <w:rsid w:val="00893D4E"/>
    <w:rsid w:val="00893DEC"/>
    <w:rsid w:val="00894011"/>
    <w:rsid w:val="00894856"/>
    <w:rsid w:val="00894B2C"/>
    <w:rsid w:val="00894BB0"/>
    <w:rsid w:val="00894CC7"/>
    <w:rsid w:val="00894E97"/>
    <w:rsid w:val="008950D3"/>
    <w:rsid w:val="00895455"/>
    <w:rsid w:val="00895596"/>
    <w:rsid w:val="0089570F"/>
    <w:rsid w:val="00895962"/>
    <w:rsid w:val="00895C41"/>
    <w:rsid w:val="00895DCF"/>
    <w:rsid w:val="0089634B"/>
    <w:rsid w:val="008971AF"/>
    <w:rsid w:val="008973F8"/>
    <w:rsid w:val="00897EB3"/>
    <w:rsid w:val="008A0400"/>
    <w:rsid w:val="008A0419"/>
    <w:rsid w:val="008A0711"/>
    <w:rsid w:val="008A09AD"/>
    <w:rsid w:val="008A0B1D"/>
    <w:rsid w:val="008A0BD5"/>
    <w:rsid w:val="008A0C95"/>
    <w:rsid w:val="008A0DF1"/>
    <w:rsid w:val="008A0ED4"/>
    <w:rsid w:val="008A110F"/>
    <w:rsid w:val="008A13C0"/>
    <w:rsid w:val="008A14D2"/>
    <w:rsid w:val="008A1686"/>
    <w:rsid w:val="008A16C9"/>
    <w:rsid w:val="008A17B6"/>
    <w:rsid w:val="008A1B2B"/>
    <w:rsid w:val="008A1B50"/>
    <w:rsid w:val="008A21F9"/>
    <w:rsid w:val="008A2375"/>
    <w:rsid w:val="008A23C1"/>
    <w:rsid w:val="008A2529"/>
    <w:rsid w:val="008A2BE6"/>
    <w:rsid w:val="008A2F37"/>
    <w:rsid w:val="008A2FAA"/>
    <w:rsid w:val="008A301D"/>
    <w:rsid w:val="008A3074"/>
    <w:rsid w:val="008A35EF"/>
    <w:rsid w:val="008A37BD"/>
    <w:rsid w:val="008A37C2"/>
    <w:rsid w:val="008A3972"/>
    <w:rsid w:val="008A434A"/>
    <w:rsid w:val="008A4682"/>
    <w:rsid w:val="008A48EB"/>
    <w:rsid w:val="008A49F8"/>
    <w:rsid w:val="008A4C11"/>
    <w:rsid w:val="008A4CC5"/>
    <w:rsid w:val="008A4F99"/>
    <w:rsid w:val="008A50C6"/>
    <w:rsid w:val="008A52F1"/>
    <w:rsid w:val="008A53DF"/>
    <w:rsid w:val="008A5883"/>
    <w:rsid w:val="008A58E3"/>
    <w:rsid w:val="008A5941"/>
    <w:rsid w:val="008A5EFC"/>
    <w:rsid w:val="008A614D"/>
    <w:rsid w:val="008A629C"/>
    <w:rsid w:val="008A662B"/>
    <w:rsid w:val="008A67D4"/>
    <w:rsid w:val="008A6883"/>
    <w:rsid w:val="008A68D3"/>
    <w:rsid w:val="008A699B"/>
    <w:rsid w:val="008A69E9"/>
    <w:rsid w:val="008A6A9B"/>
    <w:rsid w:val="008A6E99"/>
    <w:rsid w:val="008A7270"/>
    <w:rsid w:val="008A73E7"/>
    <w:rsid w:val="008A76CB"/>
    <w:rsid w:val="008A7FD2"/>
    <w:rsid w:val="008B0059"/>
    <w:rsid w:val="008B03EA"/>
    <w:rsid w:val="008B101E"/>
    <w:rsid w:val="008B10AD"/>
    <w:rsid w:val="008B1494"/>
    <w:rsid w:val="008B1A41"/>
    <w:rsid w:val="008B1CBA"/>
    <w:rsid w:val="008B1D65"/>
    <w:rsid w:val="008B1E68"/>
    <w:rsid w:val="008B1F41"/>
    <w:rsid w:val="008B2300"/>
    <w:rsid w:val="008B23C3"/>
    <w:rsid w:val="008B23C9"/>
    <w:rsid w:val="008B2671"/>
    <w:rsid w:val="008B2C41"/>
    <w:rsid w:val="008B2D7A"/>
    <w:rsid w:val="008B2F4A"/>
    <w:rsid w:val="008B3A11"/>
    <w:rsid w:val="008B3FD5"/>
    <w:rsid w:val="008B409F"/>
    <w:rsid w:val="008B414B"/>
    <w:rsid w:val="008B41FF"/>
    <w:rsid w:val="008B46B7"/>
    <w:rsid w:val="008B4829"/>
    <w:rsid w:val="008B503D"/>
    <w:rsid w:val="008B50D0"/>
    <w:rsid w:val="008B51CA"/>
    <w:rsid w:val="008B57CD"/>
    <w:rsid w:val="008B5FF5"/>
    <w:rsid w:val="008B605B"/>
    <w:rsid w:val="008B6BE2"/>
    <w:rsid w:val="008B70A9"/>
    <w:rsid w:val="008B70FB"/>
    <w:rsid w:val="008B7115"/>
    <w:rsid w:val="008B75A7"/>
    <w:rsid w:val="008B7653"/>
    <w:rsid w:val="008B7859"/>
    <w:rsid w:val="008B7A5F"/>
    <w:rsid w:val="008B7C13"/>
    <w:rsid w:val="008B7C1A"/>
    <w:rsid w:val="008B7C31"/>
    <w:rsid w:val="008C01E6"/>
    <w:rsid w:val="008C05AE"/>
    <w:rsid w:val="008C0AD4"/>
    <w:rsid w:val="008C122D"/>
    <w:rsid w:val="008C1588"/>
    <w:rsid w:val="008C1990"/>
    <w:rsid w:val="008C1BC6"/>
    <w:rsid w:val="008C2131"/>
    <w:rsid w:val="008C21D9"/>
    <w:rsid w:val="008C2800"/>
    <w:rsid w:val="008C2A63"/>
    <w:rsid w:val="008C2B00"/>
    <w:rsid w:val="008C36C6"/>
    <w:rsid w:val="008C38EF"/>
    <w:rsid w:val="008C3C0B"/>
    <w:rsid w:val="008C3E20"/>
    <w:rsid w:val="008C3F2B"/>
    <w:rsid w:val="008C4044"/>
    <w:rsid w:val="008C447D"/>
    <w:rsid w:val="008C4606"/>
    <w:rsid w:val="008C48C9"/>
    <w:rsid w:val="008C51E8"/>
    <w:rsid w:val="008C5583"/>
    <w:rsid w:val="008C5644"/>
    <w:rsid w:val="008C564D"/>
    <w:rsid w:val="008C57F5"/>
    <w:rsid w:val="008C64E3"/>
    <w:rsid w:val="008C6E78"/>
    <w:rsid w:val="008C6F14"/>
    <w:rsid w:val="008C7120"/>
    <w:rsid w:val="008C71C9"/>
    <w:rsid w:val="008C7635"/>
    <w:rsid w:val="008C7C25"/>
    <w:rsid w:val="008C7FBF"/>
    <w:rsid w:val="008D007C"/>
    <w:rsid w:val="008D00EE"/>
    <w:rsid w:val="008D0238"/>
    <w:rsid w:val="008D024B"/>
    <w:rsid w:val="008D0504"/>
    <w:rsid w:val="008D0517"/>
    <w:rsid w:val="008D0663"/>
    <w:rsid w:val="008D0AA2"/>
    <w:rsid w:val="008D0CB2"/>
    <w:rsid w:val="008D0EC4"/>
    <w:rsid w:val="008D0FAE"/>
    <w:rsid w:val="008D1180"/>
    <w:rsid w:val="008D1512"/>
    <w:rsid w:val="008D171B"/>
    <w:rsid w:val="008D19B3"/>
    <w:rsid w:val="008D1AA9"/>
    <w:rsid w:val="008D1B2B"/>
    <w:rsid w:val="008D249F"/>
    <w:rsid w:val="008D262C"/>
    <w:rsid w:val="008D2710"/>
    <w:rsid w:val="008D285F"/>
    <w:rsid w:val="008D2AEC"/>
    <w:rsid w:val="008D2FE9"/>
    <w:rsid w:val="008D3072"/>
    <w:rsid w:val="008D3073"/>
    <w:rsid w:val="008D3436"/>
    <w:rsid w:val="008D38FE"/>
    <w:rsid w:val="008D39A5"/>
    <w:rsid w:val="008D41D4"/>
    <w:rsid w:val="008D44D5"/>
    <w:rsid w:val="008D4736"/>
    <w:rsid w:val="008D496A"/>
    <w:rsid w:val="008D4AFF"/>
    <w:rsid w:val="008D4FDD"/>
    <w:rsid w:val="008D5295"/>
    <w:rsid w:val="008D53AC"/>
    <w:rsid w:val="008D5626"/>
    <w:rsid w:val="008D5C47"/>
    <w:rsid w:val="008D62AE"/>
    <w:rsid w:val="008D6308"/>
    <w:rsid w:val="008D6A93"/>
    <w:rsid w:val="008D6CE4"/>
    <w:rsid w:val="008D7263"/>
    <w:rsid w:val="008D76C7"/>
    <w:rsid w:val="008D7719"/>
    <w:rsid w:val="008D7906"/>
    <w:rsid w:val="008D7BE1"/>
    <w:rsid w:val="008D7CC5"/>
    <w:rsid w:val="008E075A"/>
    <w:rsid w:val="008E08E3"/>
    <w:rsid w:val="008E0FA3"/>
    <w:rsid w:val="008E0FF3"/>
    <w:rsid w:val="008E111B"/>
    <w:rsid w:val="008E14C9"/>
    <w:rsid w:val="008E1600"/>
    <w:rsid w:val="008E189E"/>
    <w:rsid w:val="008E1E84"/>
    <w:rsid w:val="008E2450"/>
    <w:rsid w:val="008E25B5"/>
    <w:rsid w:val="008E2C5F"/>
    <w:rsid w:val="008E2DBE"/>
    <w:rsid w:val="008E2F88"/>
    <w:rsid w:val="008E31ED"/>
    <w:rsid w:val="008E31FF"/>
    <w:rsid w:val="008E351C"/>
    <w:rsid w:val="008E363F"/>
    <w:rsid w:val="008E3851"/>
    <w:rsid w:val="008E3C5C"/>
    <w:rsid w:val="008E3DAF"/>
    <w:rsid w:val="008E400A"/>
    <w:rsid w:val="008E464C"/>
    <w:rsid w:val="008E47CC"/>
    <w:rsid w:val="008E4B70"/>
    <w:rsid w:val="008E4C53"/>
    <w:rsid w:val="008E5384"/>
    <w:rsid w:val="008E5CDF"/>
    <w:rsid w:val="008E5F6A"/>
    <w:rsid w:val="008E632E"/>
    <w:rsid w:val="008E64A3"/>
    <w:rsid w:val="008E6628"/>
    <w:rsid w:val="008E6AFF"/>
    <w:rsid w:val="008E6D27"/>
    <w:rsid w:val="008E6D55"/>
    <w:rsid w:val="008E74C0"/>
    <w:rsid w:val="008E7FB0"/>
    <w:rsid w:val="008F05BE"/>
    <w:rsid w:val="008F0890"/>
    <w:rsid w:val="008F0900"/>
    <w:rsid w:val="008F0915"/>
    <w:rsid w:val="008F0A4B"/>
    <w:rsid w:val="008F0C4D"/>
    <w:rsid w:val="008F0D55"/>
    <w:rsid w:val="008F0E34"/>
    <w:rsid w:val="008F144C"/>
    <w:rsid w:val="008F15B8"/>
    <w:rsid w:val="008F1CBD"/>
    <w:rsid w:val="008F1CC4"/>
    <w:rsid w:val="008F2086"/>
    <w:rsid w:val="008F2144"/>
    <w:rsid w:val="008F2356"/>
    <w:rsid w:val="008F23D9"/>
    <w:rsid w:val="008F242C"/>
    <w:rsid w:val="008F26D6"/>
    <w:rsid w:val="008F2C7E"/>
    <w:rsid w:val="008F2F76"/>
    <w:rsid w:val="008F303A"/>
    <w:rsid w:val="008F32DC"/>
    <w:rsid w:val="008F35D1"/>
    <w:rsid w:val="008F36E2"/>
    <w:rsid w:val="008F37F6"/>
    <w:rsid w:val="008F3808"/>
    <w:rsid w:val="008F399B"/>
    <w:rsid w:val="008F416D"/>
    <w:rsid w:val="008F4332"/>
    <w:rsid w:val="008F4474"/>
    <w:rsid w:val="008F4550"/>
    <w:rsid w:val="008F47B1"/>
    <w:rsid w:val="008F48F5"/>
    <w:rsid w:val="008F4BAE"/>
    <w:rsid w:val="008F54B3"/>
    <w:rsid w:val="008F55CA"/>
    <w:rsid w:val="008F55D0"/>
    <w:rsid w:val="008F57E9"/>
    <w:rsid w:val="008F6A5B"/>
    <w:rsid w:val="008F6BAF"/>
    <w:rsid w:val="008F7095"/>
    <w:rsid w:val="008F71E6"/>
    <w:rsid w:val="008F72EF"/>
    <w:rsid w:val="008F74FC"/>
    <w:rsid w:val="008F777D"/>
    <w:rsid w:val="008F7995"/>
    <w:rsid w:val="008F7BEB"/>
    <w:rsid w:val="0090012D"/>
    <w:rsid w:val="009007B3"/>
    <w:rsid w:val="00901222"/>
    <w:rsid w:val="009012FB"/>
    <w:rsid w:val="0090130C"/>
    <w:rsid w:val="00901503"/>
    <w:rsid w:val="00901550"/>
    <w:rsid w:val="00901570"/>
    <w:rsid w:val="009016E4"/>
    <w:rsid w:val="00901A5F"/>
    <w:rsid w:val="00902200"/>
    <w:rsid w:val="00902428"/>
    <w:rsid w:val="00902667"/>
    <w:rsid w:val="0090281E"/>
    <w:rsid w:val="0090297E"/>
    <w:rsid w:val="00902B13"/>
    <w:rsid w:val="00902CD4"/>
    <w:rsid w:val="00902F3C"/>
    <w:rsid w:val="0090302B"/>
    <w:rsid w:val="009030E0"/>
    <w:rsid w:val="00903433"/>
    <w:rsid w:val="009035CF"/>
    <w:rsid w:val="0090372C"/>
    <w:rsid w:val="009039AA"/>
    <w:rsid w:val="00903A98"/>
    <w:rsid w:val="009040AA"/>
    <w:rsid w:val="00904216"/>
    <w:rsid w:val="009043CC"/>
    <w:rsid w:val="0090449A"/>
    <w:rsid w:val="0090450B"/>
    <w:rsid w:val="00904C24"/>
    <w:rsid w:val="00906322"/>
    <w:rsid w:val="00906AE6"/>
    <w:rsid w:val="00906E1F"/>
    <w:rsid w:val="00906E49"/>
    <w:rsid w:val="009075B9"/>
    <w:rsid w:val="009075EF"/>
    <w:rsid w:val="00907B2B"/>
    <w:rsid w:val="00907BD8"/>
    <w:rsid w:val="0091010F"/>
    <w:rsid w:val="009102BF"/>
    <w:rsid w:val="0091038C"/>
    <w:rsid w:val="00910E9C"/>
    <w:rsid w:val="00910F7D"/>
    <w:rsid w:val="00911170"/>
    <w:rsid w:val="009111B1"/>
    <w:rsid w:val="00911229"/>
    <w:rsid w:val="00911722"/>
    <w:rsid w:val="00911913"/>
    <w:rsid w:val="00911A99"/>
    <w:rsid w:val="00911EB8"/>
    <w:rsid w:val="00911FEF"/>
    <w:rsid w:val="0091240B"/>
    <w:rsid w:val="009126AF"/>
    <w:rsid w:val="0091293C"/>
    <w:rsid w:val="00912D07"/>
    <w:rsid w:val="00912FE3"/>
    <w:rsid w:val="0091306C"/>
    <w:rsid w:val="00913753"/>
    <w:rsid w:val="0091406C"/>
    <w:rsid w:val="00914807"/>
    <w:rsid w:val="009148F4"/>
    <w:rsid w:val="00914E59"/>
    <w:rsid w:val="00915074"/>
    <w:rsid w:val="00915224"/>
    <w:rsid w:val="0091553E"/>
    <w:rsid w:val="00915730"/>
    <w:rsid w:val="00915B28"/>
    <w:rsid w:val="00915FEB"/>
    <w:rsid w:val="009160B2"/>
    <w:rsid w:val="009164CB"/>
    <w:rsid w:val="00916530"/>
    <w:rsid w:val="009166CF"/>
    <w:rsid w:val="00916951"/>
    <w:rsid w:val="00916D19"/>
    <w:rsid w:val="00916D49"/>
    <w:rsid w:val="009170E5"/>
    <w:rsid w:val="00917AEB"/>
    <w:rsid w:val="009201B8"/>
    <w:rsid w:val="009203E5"/>
    <w:rsid w:val="00920418"/>
    <w:rsid w:val="00920774"/>
    <w:rsid w:val="009207B0"/>
    <w:rsid w:val="00920B0F"/>
    <w:rsid w:val="00920DF1"/>
    <w:rsid w:val="009215AA"/>
    <w:rsid w:val="009217B2"/>
    <w:rsid w:val="009218DB"/>
    <w:rsid w:val="00921DFE"/>
    <w:rsid w:val="0092217F"/>
    <w:rsid w:val="009224D3"/>
    <w:rsid w:val="00922678"/>
    <w:rsid w:val="00922C2F"/>
    <w:rsid w:val="00922F3B"/>
    <w:rsid w:val="009231AD"/>
    <w:rsid w:val="00923D27"/>
    <w:rsid w:val="00923EDA"/>
    <w:rsid w:val="009241A9"/>
    <w:rsid w:val="009242C3"/>
    <w:rsid w:val="00924537"/>
    <w:rsid w:val="009245C6"/>
    <w:rsid w:val="009246D2"/>
    <w:rsid w:val="0092498D"/>
    <w:rsid w:val="00924A10"/>
    <w:rsid w:val="00924B00"/>
    <w:rsid w:val="00924B18"/>
    <w:rsid w:val="00924BC8"/>
    <w:rsid w:val="00924FC4"/>
    <w:rsid w:val="0092543B"/>
    <w:rsid w:val="00925573"/>
    <w:rsid w:val="00925642"/>
    <w:rsid w:val="00926002"/>
    <w:rsid w:val="00926022"/>
    <w:rsid w:val="009264FC"/>
    <w:rsid w:val="009265A7"/>
    <w:rsid w:val="009265F7"/>
    <w:rsid w:val="00926647"/>
    <w:rsid w:val="00926947"/>
    <w:rsid w:val="009269D7"/>
    <w:rsid w:val="00926A0E"/>
    <w:rsid w:val="00926A3B"/>
    <w:rsid w:val="00926ED2"/>
    <w:rsid w:val="00926ED6"/>
    <w:rsid w:val="00927513"/>
    <w:rsid w:val="009275DD"/>
    <w:rsid w:val="009275E5"/>
    <w:rsid w:val="009277F3"/>
    <w:rsid w:val="00927BE1"/>
    <w:rsid w:val="00927E5F"/>
    <w:rsid w:val="0093039F"/>
    <w:rsid w:val="00930624"/>
    <w:rsid w:val="00930B67"/>
    <w:rsid w:val="009311C0"/>
    <w:rsid w:val="00931AC7"/>
    <w:rsid w:val="00931CFE"/>
    <w:rsid w:val="00931D3E"/>
    <w:rsid w:val="00931ECB"/>
    <w:rsid w:val="00931ECF"/>
    <w:rsid w:val="00931F41"/>
    <w:rsid w:val="00932272"/>
    <w:rsid w:val="0093229A"/>
    <w:rsid w:val="009324F8"/>
    <w:rsid w:val="009326D1"/>
    <w:rsid w:val="00932ADE"/>
    <w:rsid w:val="00932EBE"/>
    <w:rsid w:val="00933348"/>
    <w:rsid w:val="0093445F"/>
    <w:rsid w:val="00934511"/>
    <w:rsid w:val="00934583"/>
    <w:rsid w:val="0093484A"/>
    <w:rsid w:val="009348C6"/>
    <w:rsid w:val="009348E4"/>
    <w:rsid w:val="00934E5F"/>
    <w:rsid w:val="00935738"/>
    <w:rsid w:val="00935757"/>
    <w:rsid w:val="00935784"/>
    <w:rsid w:val="009358B2"/>
    <w:rsid w:val="00935AF4"/>
    <w:rsid w:val="00935B27"/>
    <w:rsid w:val="0093638B"/>
    <w:rsid w:val="00936591"/>
    <w:rsid w:val="0093660E"/>
    <w:rsid w:val="00936C18"/>
    <w:rsid w:val="00936F7A"/>
    <w:rsid w:val="00937029"/>
    <w:rsid w:val="0093708C"/>
    <w:rsid w:val="009371A3"/>
    <w:rsid w:val="009372FA"/>
    <w:rsid w:val="0093740C"/>
    <w:rsid w:val="00937513"/>
    <w:rsid w:val="0093794F"/>
    <w:rsid w:val="00937D43"/>
    <w:rsid w:val="00937DB0"/>
    <w:rsid w:val="00940021"/>
    <w:rsid w:val="00940214"/>
    <w:rsid w:val="00940759"/>
    <w:rsid w:val="009408BB"/>
    <w:rsid w:val="00940AE2"/>
    <w:rsid w:val="00940C01"/>
    <w:rsid w:val="00940E1B"/>
    <w:rsid w:val="00940FD7"/>
    <w:rsid w:val="0094106E"/>
    <w:rsid w:val="0094108B"/>
    <w:rsid w:val="009412DE"/>
    <w:rsid w:val="00941577"/>
    <w:rsid w:val="009415FA"/>
    <w:rsid w:val="00941E58"/>
    <w:rsid w:val="009428CC"/>
    <w:rsid w:val="00942929"/>
    <w:rsid w:val="00942F30"/>
    <w:rsid w:val="00943389"/>
    <w:rsid w:val="0094356A"/>
    <w:rsid w:val="00943AF0"/>
    <w:rsid w:val="009442A1"/>
    <w:rsid w:val="0094437A"/>
    <w:rsid w:val="00944419"/>
    <w:rsid w:val="00944513"/>
    <w:rsid w:val="009449BD"/>
    <w:rsid w:val="00945246"/>
    <w:rsid w:val="0094576B"/>
    <w:rsid w:val="009461ED"/>
    <w:rsid w:val="009464F7"/>
    <w:rsid w:val="00946848"/>
    <w:rsid w:val="009468BD"/>
    <w:rsid w:val="009475BE"/>
    <w:rsid w:val="00947750"/>
    <w:rsid w:val="00947B8C"/>
    <w:rsid w:val="00947CE2"/>
    <w:rsid w:val="00947D29"/>
    <w:rsid w:val="00947E09"/>
    <w:rsid w:val="00947E67"/>
    <w:rsid w:val="00947F38"/>
    <w:rsid w:val="009500EE"/>
    <w:rsid w:val="00950A0E"/>
    <w:rsid w:val="00950D5F"/>
    <w:rsid w:val="00950D73"/>
    <w:rsid w:val="00951094"/>
    <w:rsid w:val="00951133"/>
    <w:rsid w:val="0095120B"/>
    <w:rsid w:val="00951EB9"/>
    <w:rsid w:val="009524E7"/>
    <w:rsid w:val="0095298E"/>
    <w:rsid w:val="00952EC0"/>
    <w:rsid w:val="009531FA"/>
    <w:rsid w:val="00953377"/>
    <w:rsid w:val="009534E7"/>
    <w:rsid w:val="0095355D"/>
    <w:rsid w:val="009537BE"/>
    <w:rsid w:val="0095390D"/>
    <w:rsid w:val="00953C4F"/>
    <w:rsid w:val="00953DE9"/>
    <w:rsid w:val="00953E20"/>
    <w:rsid w:val="00954103"/>
    <w:rsid w:val="009542BF"/>
    <w:rsid w:val="00954618"/>
    <w:rsid w:val="00954C67"/>
    <w:rsid w:val="009550E4"/>
    <w:rsid w:val="0095529D"/>
    <w:rsid w:val="00955A99"/>
    <w:rsid w:val="00955E2F"/>
    <w:rsid w:val="00955FC1"/>
    <w:rsid w:val="009563F4"/>
    <w:rsid w:val="00956560"/>
    <w:rsid w:val="00956A19"/>
    <w:rsid w:val="00956BC2"/>
    <w:rsid w:val="00956BC3"/>
    <w:rsid w:val="00957037"/>
    <w:rsid w:val="009573EA"/>
    <w:rsid w:val="009575BA"/>
    <w:rsid w:val="00957681"/>
    <w:rsid w:val="009576DF"/>
    <w:rsid w:val="009608AD"/>
    <w:rsid w:val="00961141"/>
    <w:rsid w:val="00961A42"/>
    <w:rsid w:val="00962078"/>
    <w:rsid w:val="0096223C"/>
    <w:rsid w:val="0096249E"/>
    <w:rsid w:val="00962A77"/>
    <w:rsid w:val="00963157"/>
    <w:rsid w:val="009632F9"/>
    <w:rsid w:val="00963336"/>
    <w:rsid w:val="00963687"/>
    <w:rsid w:val="0096425B"/>
    <w:rsid w:val="009642FF"/>
    <w:rsid w:val="009646C4"/>
    <w:rsid w:val="009649DF"/>
    <w:rsid w:val="00964B51"/>
    <w:rsid w:val="009650B2"/>
    <w:rsid w:val="0096512F"/>
    <w:rsid w:val="00965619"/>
    <w:rsid w:val="00966375"/>
    <w:rsid w:val="0096676C"/>
    <w:rsid w:val="00966B65"/>
    <w:rsid w:val="009670B8"/>
    <w:rsid w:val="0096799B"/>
    <w:rsid w:val="00967B9D"/>
    <w:rsid w:val="00967CB9"/>
    <w:rsid w:val="00967EE5"/>
    <w:rsid w:val="00967F1D"/>
    <w:rsid w:val="0097012A"/>
    <w:rsid w:val="009704DF"/>
    <w:rsid w:val="009705F1"/>
    <w:rsid w:val="00970811"/>
    <w:rsid w:val="0097128A"/>
    <w:rsid w:val="0097151F"/>
    <w:rsid w:val="0097160F"/>
    <w:rsid w:val="009717B7"/>
    <w:rsid w:val="0097190C"/>
    <w:rsid w:val="0097198D"/>
    <w:rsid w:val="00971E61"/>
    <w:rsid w:val="0097200D"/>
    <w:rsid w:val="00972034"/>
    <w:rsid w:val="009725C6"/>
    <w:rsid w:val="0097295D"/>
    <w:rsid w:val="00972E1C"/>
    <w:rsid w:val="00973A8A"/>
    <w:rsid w:val="00973B21"/>
    <w:rsid w:val="00973D75"/>
    <w:rsid w:val="00973F55"/>
    <w:rsid w:val="009742A5"/>
    <w:rsid w:val="0097487D"/>
    <w:rsid w:val="0097499D"/>
    <w:rsid w:val="00974D5B"/>
    <w:rsid w:val="00974F30"/>
    <w:rsid w:val="00975099"/>
    <w:rsid w:val="009751F5"/>
    <w:rsid w:val="00975AC8"/>
    <w:rsid w:val="00975C89"/>
    <w:rsid w:val="00976491"/>
    <w:rsid w:val="009768AD"/>
    <w:rsid w:val="00976B90"/>
    <w:rsid w:val="00976D30"/>
    <w:rsid w:val="00976EAA"/>
    <w:rsid w:val="00976EF4"/>
    <w:rsid w:val="009774F8"/>
    <w:rsid w:val="009776A6"/>
    <w:rsid w:val="00977802"/>
    <w:rsid w:val="009803BA"/>
    <w:rsid w:val="00980421"/>
    <w:rsid w:val="009806E9"/>
    <w:rsid w:val="00980A7F"/>
    <w:rsid w:val="00980FAB"/>
    <w:rsid w:val="00981195"/>
    <w:rsid w:val="00981A5F"/>
    <w:rsid w:val="00981D46"/>
    <w:rsid w:val="00981DE7"/>
    <w:rsid w:val="009823E6"/>
    <w:rsid w:val="009823E9"/>
    <w:rsid w:val="0098251B"/>
    <w:rsid w:val="0098257E"/>
    <w:rsid w:val="0098261A"/>
    <w:rsid w:val="009826C6"/>
    <w:rsid w:val="00982760"/>
    <w:rsid w:val="00982885"/>
    <w:rsid w:val="00982BF7"/>
    <w:rsid w:val="009834FD"/>
    <w:rsid w:val="009837D9"/>
    <w:rsid w:val="00983836"/>
    <w:rsid w:val="00983A53"/>
    <w:rsid w:val="00983B08"/>
    <w:rsid w:val="00983D1B"/>
    <w:rsid w:val="00984C87"/>
    <w:rsid w:val="00984FEA"/>
    <w:rsid w:val="00985EF4"/>
    <w:rsid w:val="0098613C"/>
    <w:rsid w:val="00986842"/>
    <w:rsid w:val="0098692B"/>
    <w:rsid w:val="00986C02"/>
    <w:rsid w:val="00986DF7"/>
    <w:rsid w:val="00986EBF"/>
    <w:rsid w:val="009871B2"/>
    <w:rsid w:val="00987313"/>
    <w:rsid w:val="00987908"/>
    <w:rsid w:val="00987EEC"/>
    <w:rsid w:val="00990276"/>
    <w:rsid w:val="009902F5"/>
    <w:rsid w:val="0099036C"/>
    <w:rsid w:val="00990617"/>
    <w:rsid w:val="009907D9"/>
    <w:rsid w:val="00990BBA"/>
    <w:rsid w:val="00990BCF"/>
    <w:rsid w:val="00990C65"/>
    <w:rsid w:val="00990D06"/>
    <w:rsid w:val="00990EA1"/>
    <w:rsid w:val="00990EC3"/>
    <w:rsid w:val="009913BE"/>
    <w:rsid w:val="0099155A"/>
    <w:rsid w:val="009916FB"/>
    <w:rsid w:val="009918D1"/>
    <w:rsid w:val="00991E87"/>
    <w:rsid w:val="00991ED1"/>
    <w:rsid w:val="00991FA1"/>
    <w:rsid w:val="009926BA"/>
    <w:rsid w:val="009929A1"/>
    <w:rsid w:val="00992A47"/>
    <w:rsid w:val="00992AB8"/>
    <w:rsid w:val="0099329F"/>
    <w:rsid w:val="00993967"/>
    <w:rsid w:val="00993A9F"/>
    <w:rsid w:val="009945EE"/>
    <w:rsid w:val="00994ABB"/>
    <w:rsid w:val="00994AC0"/>
    <w:rsid w:val="00994E0D"/>
    <w:rsid w:val="00994E41"/>
    <w:rsid w:val="009950A5"/>
    <w:rsid w:val="009958FA"/>
    <w:rsid w:val="00995A25"/>
    <w:rsid w:val="00995AF4"/>
    <w:rsid w:val="0099635A"/>
    <w:rsid w:val="0099652B"/>
    <w:rsid w:val="009966E9"/>
    <w:rsid w:val="0099670F"/>
    <w:rsid w:val="00996908"/>
    <w:rsid w:val="00996913"/>
    <w:rsid w:val="009969A5"/>
    <w:rsid w:val="00996B18"/>
    <w:rsid w:val="00996ED4"/>
    <w:rsid w:val="00997047"/>
    <w:rsid w:val="0099723A"/>
    <w:rsid w:val="0099759D"/>
    <w:rsid w:val="00997682"/>
    <w:rsid w:val="00997E58"/>
    <w:rsid w:val="009A002B"/>
    <w:rsid w:val="009A053A"/>
    <w:rsid w:val="009A0B19"/>
    <w:rsid w:val="009A0BF9"/>
    <w:rsid w:val="009A1215"/>
    <w:rsid w:val="009A13F5"/>
    <w:rsid w:val="009A1A0A"/>
    <w:rsid w:val="009A215C"/>
    <w:rsid w:val="009A2636"/>
    <w:rsid w:val="009A274F"/>
    <w:rsid w:val="009A296E"/>
    <w:rsid w:val="009A2B68"/>
    <w:rsid w:val="009A2DEC"/>
    <w:rsid w:val="009A2F0B"/>
    <w:rsid w:val="009A2F95"/>
    <w:rsid w:val="009A390A"/>
    <w:rsid w:val="009A3B58"/>
    <w:rsid w:val="009A3D17"/>
    <w:rsid w:val="009A3E46"/>
    <w:rsid w:val="009A3E49"/>
    <w:rsid w:val="009A40A6"/>
    <w:rsid w:val="009A42FE"/>
    <w:rsid w:val="009A4749"/>
    <w:rsid w:val="009A4750"/>
    <w:rsid w:val="009A4BA5"/>
    <w:rsid w:val="009A4D62"/>
    <w:rsid w:val="009A4E81"/>
    <w:rsid w:val="009A5A3B"/>
    <w:rsid w:val="009A5B55"/>
    <w:rsid w:val="009A5E1E"/>
    <w:rsid w:val="009A6075"/>
    <w:rsid w:val="009A6381"/>
    <w:rsid w:val="009A64CB"/>
    <w:rsid w:val="009A6558"/>
    <w:rsid w:val="009A66F1"/>
    <w:rsid w:val="009A6853"/>
    <w:rsid w:val="009A6965"/>
    <w:rsid w:val="009A6B82"/>
    <w:rsid w:val="009A6E36"/>
    <w:rsid w:val="009A6F15"/>
    <w:rsid w:val="009A6F5D"/>
    <w:rsid w:val="009A720D"/>
    <w:rsid w:val="009A747F"/>
    <w:rsid w:val="009A74E7"/>
    <w:rsid w:val="009A7723"/>
    <w:rsid w:val="009A7DD7"/>
    <w:rsid w:val="009B0155"/>
    <w:rsid w:val="009B0363"/>
    <w:rsid w:val="009B04B9"/>
    <w:rsid w:val="009B067A"/>
    <w:rsid w:val="009B06FF"/>
    <w:rsid w:val="009B0C08"/>
    <w:rsid w:val="009B0FF3"/>
    <w:rsid w:val="009B1272"/>
    <w:rsid w:val="009B15D5"/>
    <w:rsid w:val="009B1783"/>
    <w:rsid w:val="009B22FC"/>
    <w:rsid w:val="009B2992"/>
    <w:rsid w:val="009B2B4E"/>
    <w:rsid w:val="009B2C1F"/>
    <w:rsid w:val="009B31F5"/>
    <w:rsid w:val="009B34AF"/>
    <w:rsid w:val="009B3668"/>
    <w:rsid w:val="009B3DFE"/>
    <w:rsid w:val="009B447D"/>
    <w:rsid w:val="009B47AF"/>
    <w:rsid w:val="009B4A99"/>
    <w:rsid w:val="009B5827"/>
    <w:rsid w:val="009B59C1"/>
    <w:rsid w:val="009B5A11"/>
    <w:rsid w:val="009B603E"/>
    <w:rsid w:val="009B664C"/>
    <w:rsid w:val="009B6697"/>
    <w:rsid w:val="009B6C21"/>
    <w:rsid w:val="009B7428"/>
    <w:rsid w:val="009B747F"/>
    <w:rsid w:val="009C0262"/>
    <w:rsid w:val="009C07C9"/>
    <w:rsid w:val="009C0A41"/>
    <w:rsid w:val="009C0C52"/>
    <w:rsid w:val="009C0F53"/>
    <w:rsid w:val="009C0FF7"/>
    <w:rsid w:val="009C127A"/>
    <w:rsid w:val="009C169E"/>
    <w:rsid w:val="009C16C4"/>
    <w:rsid w:val="009C171D"/>
    <w:rsid w:val="009C1CAA"/>
    <w:rsid w:val="009C2091"/>
    <w:rsid w:val="009C2B17"/>
    <w:rsid w:val="009C2BD9"/>
    <w:rsid w:val="009C2DB3"/>
    <w:rsid w:val="009C32B9"/>
    <w:rsid w:val="009C3322"/>
    <w:rsid w:val="009C34A9"/>
    <w:rsid w:val="009C357D"/>
    <w:rsid w:val="009C371D"/>
    <w:rsid w:val="009C3750"/>
    <w:rsid w:val="009C3831"/>
    <w:rsid w:val="009C39EB"/>
    <w:rsid w:val="009C4818"/>
    <w:rsid w:val="009C4BC8"/>
    <w:rsid w:val="009C4EA8"/>
    <w:rsid w:val="009C4F2C"/>
    <w:rsid w:val="009C4FF5"/>
    <w:rsid w:val="009C5908"/>
    <w:rsid w:val="009C5DCC"/>
    <w:rsid w:val="009C5E59"/>
    <w:rsid w:val="009C645C"/>
    <w:rsid w:val="009C64D5"/>
    <w:rsid w:val="009C68D5"/>
    <w:rsid w:val="009C68E2"/>
    <w:rsid w:val="009C69BC"/>
    <w:rsid w:val="009C71FF"/>
    <w:rsid w:val="009C7279"/>
    <w:rsid w:val="009C7308"/>
    <w:rsid w:val="009C7918"/>
    <w:rsid w:val="009C7A25"/>
    <w:rsid w:val="009D013A"/>
    <w:rsid w:val="009D04A2"/>
    <w:rsid w:val="009D0793"/>
    <w:rsid w:val="009D0A2B"/>
    <w:rsid w:val="009D0FE3"/>
    <w:rsid w:val="009D10E6"/>
    <w:rsid w:val="009D1138"/>
    <w:rsid w:val="009D127C"/>
    <w:rsid w:val="009D15CB"/>
    <w:rsid w:val="009D16A2"/>
    <w:rsid w:val="009D1859"/>
    <w:rsid w:val="009D1D30"/>
    <w:rsid w:val="009D1FD5"/>
    <w:rsid w:val="009D2008"/>
    <w:rsid w:val="009D20DB"/>
    <w:rsid w:val="009D26A4"/>
    <w:rsid w:val="009D2900"/>
    <w:rsid w:val="009D2937"/>
    <w:rsid w:val="009D29C2"/>
    <w:rsid w:val="009D2C71"/>
    <w:rsid w:val="009D3026"/>
    <w:rsid w:val="009D386B"/>
    <w:rsid w:val="009D39BF"/>
    <w:rsid w:val="009D4560"/>
    <w:rsid w:val="009D45CB"/>
    <w:rsid w:val="009D518D"/>
    <w:rsid w:val="009D5C69"/>
    <w:rsid w:val="009D5C9E"/>
    <w:rsid w:val="009D5D91"/>
    <w:rsid w:val="009D5F39"/>
    <w:rsid w:val="009D6A8E"/>
    <w:rsid w:val="009D6C87"/>
    <w:rsid w:val="009D740B"/>
    <w:rsid w:val="009D7517"/>
    <w:rsid w:val="009D7D0C"/>
    <w:rsid w:val="009D7DC9"/>
    <w:rsid w:val="009D7E52"/>
    <w:rsid w:val="009E051F"/>
    <w:rsid w:val="009E0C03"/>
    <w:rsid w:val="009E0D43"/>
    <w:rsid w:val="009E0E71"/>
    <w:rsid w:val="009E12EC"/>
    <w:rsid w:val="009E1461"/>
    <w:rsid w:val="009E16B5"/>
    <w:rsid w:val="009E1B0F"/>
    <w:rsid w:val="009E1E07"/>
    <w:rsid w:val="009E2013"/>
    <w:rsid w:val="009E2189"/>
    <w:rsid w:val="009E24D5"/>
    <w:rsid w:val="009E260D"/>
    <w:rsid w:val="009E28C8"/>
    <w:rsid w:val="009E290C"/>
    <w:rsid w:val="009E2DF2"/>
    <w:rsid w:val="009E2F07"/>
    <w:rsid w:val="009E368D"/>
    <w:rsid w:val="009E395E"/>
    <w:rsid w:val="009E3DD9"/>
    <w:rsid w:val="009E3F68"/>
    <w:rsid w:val="009E42B9"/>
    <w:rsid w:val="009E438C"/>
    <w:rsid w:val="009E4432"/>
    <w:rsid w:val="009E44DD"/>
    <w:rsid w:val="009E4913"/>
    <w:rsid w:val="009E4A1E"/>
    <w:rsid w:val="009E4A5E"/>
    <w:rsid w:val="009E4EFE"/>
    <w:rsid w:val="009E4F40"/>
    <w:rsid w:val="009E50A3"/>
    <w:rsid w:val="009E52B6"/>
    <w:rsid w:val="009E54DC"/>
    <w:rsid w:val="009E5598"/>
    <w:rsid w:val="009E55DA"/>
    <w:rsid w:val="009E561C"/>
    <w:rsid w:val="009E5CB3"/>
    <w:rsid w:val="009E5DB2"/>
    <w:rsid w:val="009E5DE5"/>
    <w:rsid w:val="009E64BA"/>
    <w:rsid w:val="009E66C4"/>
    <w:rsid w:val="009E67DF"/>
    <w:rsid w:val="009E68B0"/>
    <w:rsid w:val="009E6ABB"/>
    <w:rsid w:val="009E6BC3"/>
    <w:rsid w:val="009E6CDC"/>
    <w:rsid w:val="009E6EC4"/>
    <w:rsid w:val="009E6FAE"/>
    <w:rsid w:val="009E714C"/>
    <w:rsid w:val="009E74A3"/>
    <w:rsid w:val="009E7526"/>
    <w:rsid w:val="009E77D9"/>
    <w:rsid w:val="009E7921"/>
    <w:rsid w:val="009E7C72"/>
    <w:rsid w:val="009E7CBE"/>
    <w:rsid w:val="009F0205"/>
    <w:rsid w:val="009F0588"/>
    <w:rsid w:val="009F06EE"/>
    <w:rsid w:val="009F0905"/>
    <w:rsid w:val="009F1298"/>
    <w:rsid w:val="009F160E"/>
    <w:rsid w:val="009F1F3E"/>
    <w:rsid w:val="009F23BA"/>
    <w:rsid w:val="009F27D3"/>
    <w:rsid w:val="009F2AD5"/>
    <w:rsid w:val="009F2D3C"/>
    <w:rsid w:val="009F3269"/>
    <w:rsid w:val="009F3642"/>
    <w:rsid w:val="009F3A74"/>
    <w:rsid w:val="009F43ED"/>
    <w:rsid w:val="009F43FF"/>
    <w:rsid w:val="009F4708"/>
    <w:rsid w:val="009F4929"/>
    <w:rsid w:val="009F4D18"/>
    <w:rsid w:val="009F4F5D"/>
    <w:rsid w:val="009F4FFB"/>
    <w:rsid w:val="009F50A6"/>
    <w:rsid w:val="009F5565"/>
    <w:rsid w:val="009F5732"/>
    <w:rsid w:val="009F58F1"/>
    <w:rsid w:val="009F5A54"/>
    <w:rsid w:val="009F5F7C"/>
    <w:rsid w:val="009F661E"/>
    <w:rsid w:val="009F6A2D"/>
    <w:rsid w:val="009F6BA1"/>
    <w:rsid w:val="009F72C1"/>
    <w:rsid w:val="009F74F8"/>
    <w:rsid w:val="009F76D0"/>
    <w:rsid w:val="009F7936"/>
    <w:rsid w:val="009F7BB6"/>
    <w:rsid w:val="009F7C19"/>
    <w:rsid w:val="009F7C2F"/>
    <w:rsid w:val="00A000E2"/>
    <w:rsid w:val="00A00213"/>
    <w:rsid w:val="00A004C0"/>
    <w:rsid w:val="00A00804"/>
    <w:rsid w:val="00A00BAB"/>
    <w:rsid w:val="00A01098"/>
    <w:rsid w:val="00A0169B"/>
    <w:rsid w:val="00A01728"/>
    <w:rsid w:val="00A0178F"/>
    <w:rsid w:val="00A0179D"/>
    <w:rsid w:val="00A0192F"/>
    <w:rsid w:val="00A01AA2"/>
    <w:rsid w:val="00A01BC4"/>
    <w:rsid w:val="00A01C19"/>
    <w:rsid w:val="00A01C9E"/>
    <w:rsid w:val="00A01EFD"/>
    <w:rsid w:val="00A01FCE"/>
    <w:rsid w:val="00A02029"/>
    <w:rsid w:val="00A02062"/>
    <w:rsid w:val="00A0208D"/>
    <w:rsid w:val="00A020A5"/>
    <w:rsid w:val="00A02F7B"/>
    <w:rsid w:val="00A0332D"/>
    <w:rsid w:val="00A0333F"/>
    <w:rsid w:val="00A035C5"/>
    <w:rsid w:val="00A038A5"/>
    <w:rsid w:val="00A0449B"/>
    <w:rsid w:val="00A0458B"/>
    <w:rsid w:val="00A04903"/>
    <w:rsid w:val="00A04AC4"/>
    <w:rsid w:val="00A04C81"/>
    <w:rsid w:val="00A04DCA"/>
    <w:rsid w:val="00A04F4D"/>
    <w:rsid w:val="00A04FCF"/>
    <w:rsid w:val="00A050F6"/>
    <w:rsid w:val="00A057AB"/>
    <w:rsid w:val="00A05B33"/>
    <w:rsid w:val="00A05CC3"/>
    <w:rsid w:val="00A06331"/>
    <w:rsid w:val="00A06BD3"/>
    <w:rsid w:val="00A06FB5"/>
    <w:rsid w:val="00A07549"/>
    <w:rsid w:val="00A07679"/>
    <w:rsid w:val="00A076AB"/>
    <w:rsid w:val="00A07D5B"/>
    <w:rsid w:val="00A10068"/>
    <w:rsid w:val="00A106CF"/>
    <w:rsid w:val="00A10AEF"/>
    <w:rsid w:val="00A10F64"/>
    <w:rsid w:val="00A1136E"/>
    <w:rsid w:val="00A1152B"/>
    <w:rsid w:val="00A11721"/>
    <w:rsid w:val="00A11C00"/>
    <w:rsid w:val="00A11C2D"/>
    <w:rsid w:val="00A11DF7"/>
    <w:rsid w:val="00A121CA"/>
    <w:rsid w:val="00A12298"/>
    <w:rsid w:val="00A122F4"/>
    <w:rsid w:val="00A1244A"/>
    <w:rsid w:val="00A127AA"/>
    <w:rsid w:val="00A12A9C"/>
    <w:rsid w:val="00A12DFD"/>
    <w:rsid w:val="00A12E7E"/>
    <w:rsid w:val="00A12EA6"/>
    <w:rsid w:val="00A130DE"/>
    <w:rsid w:val="00A1341C"/>
    <w:rsid w:val="00A136C2"/>
    <w:rsid w:val="00A138BB"/>
    <w:rsid w:val="00A13C35"/>
    <w:rsid w:val="00A13CFF"/>
    <w:rsid w:val="00A13E48"/>
    <w:rsid w:val="00A1429B"/>
    <w:rsid w:val="00A14364"/>
    <w:rsid w:val="00A14667"/>
    <w:rsid w:val="00A14A43"/>
    <w:rsid w:val="00A14E66"/>
    <w:rsid w:val="00A14EF4"/>
    <w:rsid w:val="00A1512D"/>
    <w:rsid w:val="00A15311"/>
    <w:rsid w:val="00A1533E"/>
    <w:rsid w:val="00A154D0"/>
    <w:rsid w:val="00A155DA"/>
    <w:rsid w:val="00A156C1"/>
    <w:rsid w:val="00A15DD2"/>
    <w:rsid w:val="00A160A4"/>
    <w:rsid w:val="00A16182"/>
    <w:rsid w:val="00A161A7"/>
    <w:rsid w:val="00A162F1"/>
    <w:rsid w:val="00A163BE"/>
    <w:rsid w:val="00A16420"/>
    <w:rsid w:val="00A164B8"/>
    <w:rsid w:val="00A16782"/>
    <w:rsid w:val="00A170F4"/>
    <w:rsid w:val="00A171BB"/>
    <w:rsid w:val="00A175B6"/>
    <w:rsid w:val="00A17704"/>
    <w:rsid w:val="00A179ED"/>
    <w:rsid w:val="00A20205"/>
    <w:rsid w:val="00A204B2"/>
    <w:rsid w:val="00A20739"/>
    <w:rsid w:val="00A2075C"/>
    <w:rsid w:val="00A21588"/>
    <w:rsid w:val="00A215CF"/>
    <w:rsid w:val="00A215DE"/>
    <w:rsid w:val="00A2170C"/>
    <w:rsid w:val="00A21F6E"/>
    <w:rsid w:val="00A22415"/>
    <w:rsid w:val="00A2280E"/>
    <w:rsid w:val="00A2308C"/>
    <w:rsid w:val="00A2337C"/>
    <w:rsid w:val="00A233A9"/>
    <w:rsid w:val="00A23734"/>
    <w:rsid w:val="00A237BC"/>
    <w:rsid w:val="00A23897"/>
    <w:rsid w:val="00A23A43"/>
    <w:rsid w:val="00A23AF2"/>
    <w:rsid w:val="00A23C51"/>
    <w:rsid w:val="00A24029"/>
    <w:rsid w:val="00A2402B"/>
    <w:rsid w:val="00A2405F"/>
    <w:rsid w:val="00A2470F"/>
    <w:rsid w:val="00A24ABF"/>
    <w:rsid w:val="00A25116"/>
    <w:rsid w:val="00A25457"/>
    <w:rsid w:val="00A255FC"/>
    <w:rsid w:val="00A26370"/>
    <w:rsid w:val="00A26586"/>
    <w:rsid w:val="00A26967"/>
    <w:rsid w:val="00A26E24"/>
    <w:rsid w:val="00A26FCE"/>
    <w:rsid w:val="00A2743B"/>
    <w:rsid w:val="00A2745A"/>
    <w:rsid w:val="00A2779E"/>
    <w:rsid w:val="00A27A9D"/>
    <w:rsid w:val="00A27C98"/>
    <w:rsid w:val="00A27E65"/>
    <w:rsid w:val="00A27E70"/>
    <w:rsid w:val="00A27F7F"/>
    <w:rsid w:val="00A3050C"/>
    <w:rsid w:val="00A30856"/>
    <w:rsid w:val="00A30B22"/>
    <w:rsid w:val="00A30C4C"/>
    <w:rsid w:val="00A30D2F"/>
    <w:rsid w:val="00A31194"/>
    <w:rsid w:val="00A31221"/>
    <w:rsid w:val="00A313EB"/>
    <w:rsid w:val="00A31470"/>
    <w:rsid w:val="00A3159D"/>
    <w:rsid w:val="00A31E39"/>
    <w:rsid w:val="00A32B4A"/>
    <w:rsid w:val="00A33032"/>
    <w:rsid w:val="00A3320B"/>
    <w:rsid w:val="00A33591"/>
    <w:rsid w:val="00A338B0"/>
    <w:rsid w:val="00A33F4E"/>
    <w:rsid w:val="00A33FC1"/>
    <w:rsid w:val="00A3460F"/>
    <w:rsid w:val="00A349A7"/>
    <w:rsid w:val="00A34DF8"/>
    <w:rsid w:val="00A35333"/>
    <w:rsid w:val="00A3542D"/>
    <w:rsid w:val="00A3547A"/>
    <w:rsid w:val="00A354FC"/>
    <w:rsid w:val="00A358F3"/>
    <w:rsid w:val="00A35CD6"/>
    <w:rsid w:val="00A35FFE"/>
    <w:rsid w:val="00A36371"/>
    <w:rsid w:val="00A3687E"/>
    <w:rsid w:val="00A369DC"/>
    <w:rsid w:val="00A36A86"/>
    <w:rsid w:val="00A36DEB"/>
    <w:rsid w:val="00A37534"/>
    <w:rsid w:val="00A37A8A"/>
    <w:rsid w:val="00A37B94"/>
    <w:rsid w:val="00A4016D"/>
    <w:rsid w:val="00A404C7"/>
    <w:rsid w:val="00A406BA"/>
    <w:rsid w:val="00A40778"/>
    <w:rsid w:val="00A407CB"/>
    <w:rsid w:val="00A407F9"/>
    <w:rsid w:val="00A40891"/>
    <w:rsid w:val="00A40A7C"/>
    <w:rsid w:val="00A40E1D"/>
    <w:rsid w:val="00A40F43"/>
    <w:rsid w:val="00A4128F"/>
    <w:rsid w:val="00A41781"/>
    <w:rsid w:val="00A41832"/>
    <w:rsid w:val="00A41AE8"/>
    <w:rsid w:val="00A4230C"/>
    <w:rsid w:val="00A424DE"/>
    <w:rsid w:val="00A428FC"/>
    <w:rsid w:val="00A429E1"/>
    <w:rsid w:val="00A42ECB"/>
    <w:rsid w:val="00A431C7"/>
    <w:rsid w:val="00A438FC"/>
    <w:rsid w:val="00A43BD8"/>
    <w:rsid w:val="00A43CA0"/>
    <w:rsid w:val="00A4416B"/>
    <w:rsid w:val="00A44335"/>
    <w:rsid w:val="00A44439"/>
    <w:rsid w:val="00A44B4A"/>
    <w:rsid w:val="00A44BF7"/>
    <w:rsid w:val="00A44E47"/>
    <w:rsid w:val="00A4504E"/>
    <w:rsid w:val="00A4580F"/>
    <w:rsid w:val="00A45E46"/>
    <w:rsid w:val="00A45E86"/>
    <w:rsid w:val="00A463B2"/>
    <w:rsid w:val="00A467AE"/>
    <w:rsid w:val="00A46A52"/>
    <w:rsid w:val="00A46E60"/>
    <w:rsid w:val="00A47010"/>
    <w:rsid w:val="00A47190"/>
    <w:rsid w:val="00A47394"/>
    <w:rsid w:val="00A473D0"/>
    <w:rsid w:val="00A4754E"/>
    <w:rsid w:val="00A47E4E"/>
    <w:rsid w:val="00A47F6B"/>
    <w:rsid w:val="00A501FB"/>
    <w:rsid w:val="00A502CA"/>
    <w:rsid w:val="00A504F1"/>
    <w:rsid w:val="00A50535"/>
    <w:rsid w:val="00A50800"/>
    <w:rsid w:val="00A50925"/>
    <w:rsid w:val="00A50A69"/>
    <w:rsid w:val="00A50B16"/>
    <w:rsid w:val="00A50B4B"/>
    <w:rsid w:val="00A50D48"/>
    <w:rsid w:val="00A50E16"/>
    <w:rsid w:val="00A51479"/>
    <w:rsid w:val="00A51A32"/>
    <w:rsid w:val="00A51DEE"/>
    <w:rsid w:val="00A52594"/>
    <w:rsid w:val="00A525B6"/>
    <w:rsid w:val="00A52730"/>
    <w:rsid w:val="00A527C7"/>
    <w:rsid w:val="00A52874"/>
    <w:rsid w:val="00A52A34"/>
    <w:rsid w:val="00A53155"/>
    <w:rsid w:val="00A53CB3"/>
    <w:rsid w:val="00A53F5D"/>
    <w:rsid w:val="00A54028"/>
    <w:rsid w:val="00A5438C"/>
    <w:rsid w:val="00A5442E"/>
    <w:rsid w:val="00A5448E"/>
    <w:rsid w:val="00A54750"/>
    <w:rsid w:val="00A54AB8"/>
    <w:rsid w:val="00A54C2E"/>
    <w:rsid w:val="00A54C80"/>
    <w:rsid w:val="00A550EF"/>
    <w:rsid w:val="00A55251"/>
    <w:rsid w:val="00A55659"/>
    <w:rsid w:val="00A556D2"/>
    <w:rsid w:val="00A557E2"/>
    <w:rsid w:val="00A55883"/>
    <w:rsid w:val="00A5597F"/>
    <w:rsid w:val="00A55F8E"/>
    <w:rsid w:val="00A564A2"/>
    <w:rsid w:val="00A56682"/>
    <w:rsid w:val="00A5679E"/>
    <w:rsid w:val="00A56EB9"/>
    <w:rsid w:val="00A57080"/>
    <w:rsid w:val="00A570B8"/>
    <w:rsid w:val="00A5718A"/>
    <w:rsid w:val="00A5721B"/>
    <w:rsid w:val="00A5747E"/>
    <w:rsid w:val="00A57541"/>
    <w:rsid w:val="00A578F3"/>
    <w:rsid w:val="00A6013A"/>
    <w:rsid w:val="00A60408"/>
    <w:rsid w:val="00A60B82"/>
    <w:rsid w:val="00A60CF3"/>
    <w:rsid w:val="00A61065"/>
    <w:rsid w:val="00A610F4"/>
    <w:rsid w:val="00A6155E"/>
    <w:rsid w:val="00A6200A"/>
    <w:rsid w:val="00A62736"/>
    <w:rsid w:val="00A6287C"/>
    <w:rsid w:val="00A62A93"/>
    <w:rsid w:val="00A62B0D"/>
    <w:rsid w:val="00A62CF3"/>
    <w:rsid w:val="00A62DCB"/>
    <w:rsid w:val="00A62E10"/>
    <w:rsid w:val="00A62EFF"/>
    <w:rsid w:val="00A63162"/>
    <w:rsid w:val="00A6322A"/>
    <w:rsid w:val="00A63287"/>
    <w:rsid w:val="00A6329D"/>
    <w:rsid w:val="00A63732"/>
    <w:rsid w:val="00A63A47"/>
    <w:rsid w:val="00A63E6B"/>
    <w:rsid w:val="00A63E96"/>
    <w:rsid w:val="00A64128"/>
    <w:rsid w:val="00A64230"/>
    <w:rsid w:val="00A646E8"/>
    <w:rsid w:val="00A647EC"/>
    <w:rsid w:val="00A64EE7"/>
    <w:rsid w:val="00A657BE"/>
    <w:rsid w:val="00A65A31"/>
    <w:rsid w:val="00A65A36"/>
    <w:rsid w:val="00A65BFD"/>
    <w:rsid w:val="00A65CA6"/>
    <w:rsid w:val="00A66078"/>
    <w:rsid w:val="00A6616D"/>
    <w:rsid w:val="00A6630D"/>
    <w:rsid w:val="00A664B6"/>
    <w:rsid w:val="00A6674F"/>
    <w:rsid w:val="00A668E6"/>
    <w:rsid w:val="00A67A16"/>
    <w:rsid w:val="00A67A4C"/>
    <w:rsid w:val="00A67BAF"/>
    <w:rsid w:val="00A67E5E"/>
    <w:rsid w:val="00A706A2"/>
    <w:rsid w:val="00A708A0"/>
    <w:rsid w:val="00A70A40"/>
    <w:rsid w:val="00A70F5E"/>
    <w:rsid w:val="00A71281"/>
    <w:rsid w:val="00A71903"/>
    <w:rsid w:val="00A71994"/>
    <w:rsid w:val="00A71B1A"/>
    <w:rsid w:val="00A71C4A"/>
    <w:rsid w:val="00A71D90"/>
    <w:rsid w:val="00A72142"/>
    <w:rsid w:val="00A7223C"/>
    <w:rsid w:val="00A725A6"/>
    <w:rsid w:val="00A72792"/>
    <w:rsid w:val="00A72BD1"/>
    <w:rsid w:val="00A72F07"/>
    <w:rsid w:val="00A736B5"/>
    <w:rsid w:val="00A73933"/>
    <w:rsid w:val="00A74072"/>
    <w:rsid w:val="00A742F4"/>
    <w:rsid w:val="00A74966"/>
    <w:rsid w:val="00A74A8D"/>
    <w:rsid w:val="00A74B86"/>
    <w:rsid w:val="00A74C6A"/>
    <w:rsid w:val="00A751E8"/>
    <w:rsid w:val="00A75377"/>
    <w:rsid w:val="00A7552C"/>
    <w:rsid w:val="00A75C58"/>
    <w:rsid w:val="00A7603E"/>
    <w:rsid w:val="00A762F9"/>
    <w:rsid w:val="00A76874"/>
    <w:rsid w:val="00A76BC9"/>
    <w:rsid w:val="00A771BD"/>
    <w:rsid w:val="00A773C6"/>
    <w:rsid w:val="00A7764E"/>
    <w:rsid w:val="00A778B1"/>
    <w:rsid w:val="00A77998"/>
    <w:rsid w:val="00A77A70"/>
    <w:rsid w:val="00A77B5D"/>
    <w:rsid w:val="00A77C9B"/>
    <w:rsid w:val="00A77F2E"/>
    <w:rsid w:val="00A802EA"/>
    <w:rsid w:val="00A803A0"/>
    <w:rsid w:val="00A803BC"/>
    <w:rsid w:val="00A80511"/>
    <w:rsid w:val="00A8185A"/>
    <w:rsid w:val="00A81B2A"/>
    <w:rsid w:val="00A81C1D"/>
    <w:rsid w:val="00A81FA3"/>
    <w:rsid w:val="00A82824"/>
    <w:rsid w:val="00A82C2F"/>
    <w:rsid w:val="00A82D2F"/>
    <w:rsid w:val="00A82FCC"/>
    <w:rsid w:val="00A831E5"/>
    <w:rsid w:val="00A83629"/>
    <w:rsid w:val="00A839C8"/>
    <w:rsid w:val="00A839F9"/>
    <w:rsid w:val="00A841ED"/>
    <w:rsid w:val="00A8443F"/>
    <w:rsid w:val="00A8462E"/>
    <w:rsid w:val="00A8479A"/>
    <w:rsid w:val="00A84968"/>
    <w:rsid w:val="00A84B42"/>
    <w:rsid w:val="00A84E19"/>
    <w:rsid w:val="00A84ED3"/>
    <w:rsid w:val="00A8519A"/>
    <w:rsid w:val="00A85246"/>
    <w:rsid w:val="00A85373"/>
    <w:rsid w:val="00A8553F"/>
    <w:rsid w:val="00A855E3"/>
    <w:rsid w:val="00A859AC"/>
    <w:rsid w:val="00A859F6"/>
    <w:rsid w:val="00A85BDA"/>
    <w:rsid w:val="00A85F65"/>
    <w:rsid w:val="00A86215"/>
    <w:rsid w:val="00A863FD"/>
    <w:rsid w:val="00A86752"/>
    <w:rsid w:val="00A86764"/>
    <w:rsid w:val="00A86839"/>
    <w:rsid w:val="00A86973"/>
    <w:rsid w:val="00A86A5B"/>
    <w:rsid w:val="00A86AC8"/>
    <w:rsid w:val="00A86DE9"/>
    <w:rsid w:val="00A8793B"/>
    <w:rsid w:val="00A87E6E"/>
    <w:rsid w:val="00A9010D"/>
    <w:rsid w:val="00A901D2"/>
    <w:rsid w:val="00A90285"/>
    <w:rsid w:val="00A90290"/>
    <w:rsid w:val="00A904D2"/>
    <w:rsid w:val="00A90520"/>
    <w:rsid w:val="00A906FE"/>
    <w:rsid w:val="00A9082C"/>
    <w:rsid w:val="00A90BD9"/>
    <w:rsid w:val="00A90C31"/>
    <w:rsid w:val="00A9178B"/>
    <w:rsid w:val="00A9195D"/>
    <w:rsid w:val="00A91C57"/>
    <w:rsid w:val="00A92377"/>
    <w:rsid w:val="00A923E5"/>
    <w:rsid w:val="00A926B7"/>
    <w:rsid w:val="00A926F4"/>
    <w:rsid w:val="00A929FA"/>
    <w:rsid w:val="00A92A40"/>
    <w:rsid w:val="00A92EDC"/>
    <w:rsid w:val="00A92FFB"/>
    <w:rsid w:val="00A9364B"/>
    <w:rsid w:val="00A93768"/>
    <w:rsid w:val="00A93C96"/>
    <w:rsid w:val="00A93E6B"/>
    <w:rsid w:val="00A944A2"/>
    <w:rsid w:val="00A944D0"/>
    <w:rsid w:val="00A94850"/>
    <w:rsid w:val="00A94907"/>
    <w:rsid w:val="00A94C0C"/>
    <w:rsid w:val="00A94F29"/>
    <w:rsid w:val="00A94FC6"/>
    <w:rsid w:val="00A95404"/>
    <w:rsid w:val="00A95492"/>
    <w:rsid w:val="00A9570D"/>
    <w:rsid w:val="00A95952"/>
    <w:rsid w:val="00A95BC7"/>
    <w:rsid w:val="00A95E3B"/>
    <w:rsid w:val="00A95E80"/>
    <w:rsid w:val="00A95F4E"/>
    <w:rsid w:val="00A9628F"/>
    <w:rsid w:val="00A968BE"/>
    <w:rsid w:val="00A969DC"/>
    <w:rsid w:val="00A96B35"/>
    <w:rsid w:val="00A96E25"/>
    <w:rsid w:val="00A96E71"/>
    <w:rsid w:val="00A974C5"/>
    <w:rsid w:val="00A9763F"/>
    <w:rsid w:val="00A9774D"/>
    <w:rsid w:val="00A97D84"/>
    <w:rsid w:val="00AA0324"/>
    <w:rsid w:val="00AA0767"/>
    <w:rsid w:val="00AA0CEF"/>
    <w:rsid w:val="00AA0E81"/>
    <w:rsid w:val="00AA0EE2"/>
    <w:rsid w:val="00AA1207"/>
    <w:rsid w:val="00AA1338"/>
    <w:rsid w:val="00AA1E5E"/>
    <w:rsid w:val="00AA2581"/>
    <w:rsid w:val="00AA2896"/>
    <w:rsid w:val="00AA2CC5"/>
    <w:rsid w:val="00AA2D5B"/>
    <w:rsid w:val="00AA3246"/>
    <w:rsid w:val="00AA329C"/>
    <w:rsid w:val="00AA366A"/>
    <w:rsid w:val="00AA3A5E"/>
    <w:rsid w:val="00AA3E2C"/>
    <w:rsid w:val="00AA4136"/>
    <w:rsid w:val="00AA4315"/>
    <w:rsid w:val="00AA4321"/>
    <w:rsid w:val="00AA4B64"/>
    <w:rsid w:val="00AA5400"/>
    <w:rsid w:val="00AA5CE3"/>
    <w:rsid w:val="00AA5E3B"/>
    <w:rsid w:val="00AA5E62"/>
    <w:rsid w:val="00AA5E6E"/>
    <w:rsid w:val="00AA5EFA"/>
    <w:rsid w:val="00AA5FAA"/>
    <w:rsid w:val="00AA6046"/>
    <w:rsid w:val="00AA6463"/>
    <w:rsid w:val="00AA6A4C"/>
    <w:rsid w:val="00AA6C37"/>
    <w:rsid w:val="00AA7234"/>
    <w:rsid w:val="00AA778D"/>
    <w:rsid w:val="00AA7E31"/>
    <w:rsid w:val="00AA7EC9"/>
    <w:rsid w:val="00AA7F84"/>
    <w:rsid w:val="00AB18A0"/>
    <w:rsid w:val="00AB1972"/>
    <w:rsid w:val="00AB1AC4"/>
    <w:rsid w:val="00AB2527"/>
    <w:rsid w:val="00AB25A9"/>
    <w:rsid w:val="00AB2601"/>
    <w:rsid w:val="00AB2B58"/>
    <w:rsid w:val="00AB2DF5"/>
    <w:rsid w:val="00AB35DC"/>
    <w:rsid w:val="00AB3708"/>
    <w:rsid w:val="00AB3807"/>
    <w:rsid w:val="00AB385C"/>
    <w:rsid w:val="00AB3BE1"/>
    <w:rsid w:val="00AB3FFF"/>
    <w:rsid w:val="00AB4128"/>
    <w:rsid w:val="00AB48AE"/>
    <w:rsid w:val="00AB4DC6"/>
    <w:rsid w:val="00AB5315"/>
    <w:rsid w:val="00AB5613"/>
    <w:rsid w:val="00AB5CD6"/>
    <w:rsid w:val="00AB5D99"/>
    <w:rsid w:val="00AB5F56"/>
    <w:rsid w:val="00AB5FB2"/>
    <w:rsid w:val="00AB6022"/>
    <w:rsid w:val="00AB6054"/>
    <w:rsid w:val="00AB6099"/>
    <w:rsid w:val="00AB6250"/>
    <w:rsid w:val="00AB642B"/>
    <w:rsid w:val="00AB6C3F"/>
    <w:rsid w:val="00AB6D1D"/>
    <w:rsid w:val="00AB73E9"/>
    <w:rsid w:val="00AB74EF"/>
    <w:rsid w:val="00AB75BB"/>
    <w:rsid w:val="00AB769D"/>
    <w:rsid w:val="00AB7AFD"/>
    <w:rsid w:val="00AC0379"/>
    <w:rsid w:val="00AC05D3"/>
    <w:rsid w:val="00AC0993"/>
    <w:rsid w:val="00AC09B0"/>
    <w:rsid w:val="00AC0AF3"/>
    <w:rsid w:val="00AC128D"/>
    <w:rsid w:val="00AC14A7"/>
    <w:rsid w:val="00AC1672"/>
    <w:rsid w:val="00AC17EE"/>
    <w:rsid w:val="00AC199D"/>
    <w:rsid w:val="00AC1CA2"/>
    <w:rsid w:val="00AC216B"/>
    <w:rsid w:val="00AC23DA"/>
    <w:rsid w:val="00AC2A8B"/>
    <w:rsid w:val="00AC2B02"/>
    <w:rsid w:val="00AC3003"/>
    <w:rsid w:val="00AC3670"/>
    <w:rsid w:val="00AC3859"/>
    <w:rsid w:val="00AC3B54"/>
    <w:rsid w:val="00AC3FD6"/>
    <w:rsid w:val="00AC44F5"/>
    <w:rsid w:val="00AC4B49"/>
    <w:rsid w:val="00AC4CFA"/>
    <w:rsid w:val="00AC4EE4"/>
    <w:rsid w:val="00AC5056"/>
    <w:rsid w:val="00AC5172"/>
    <w:rsid w:val="00AC53FE"/>
    <w:rsid w:val="00AC54F1"/>
    <w:rsid w:val="00AC5520"/>
    <w:rsid w:val="00AC58E4"/>
    <w:rsid w:val="00AC5AF0"/>
    <w:rsid w:val="00AC5B6A"/>
    <w:rsid w:val="00AC5B6D"/>
    <w:rsid w:val="00AC5E05"/>
    <w:rsid w:val="00AC5EC1"/>
    <w:rsid w:val="00AC5ECC"/>
    <w:rsid w:val="00AC5EE1"/>
    <w:rsid w:val="00AC5F50"/>
    <w:rsid w:val="00AC5F9E"/>
    <w:rsid w:val="00AC616B"/>
    <w:rsid w:val="00AC6535"/>
    <w:rsid w:val="00AC664A"/>
    <w:rsid w:val="00AC69C8"/>
    <w:rsid w:val="00AC6B74"/>
    <w:rsid w:val="00AC6E49"/>
    <w:rsid w:val="00AC6F3E"/>
    <w:rsid w:val="00AC77E0"/>
    <w:rsid w:val="00AC7B16"/>
    <w:rsid w:val="00AD043F"/>
    <w:rsid w:val="00AD0590"/>
    <w:rsid w:val="00AD08C6"/>
    <w:rsid w:val="00AD0A92"/>
    <w:rsid w:val="00AD0B5C"/>
    <w:rsid w:val="00AD10A7"/>
    <w:rsid w:val="00AD1197"/>
    <w:rsid w:val="00AD1450"/>
    <w:rsid w:val="00AD1611"/>
    <w:rsid w:val="00AD193D"/>
    <w:rsid w:val="00AD1BB6"/>
    <w:rsid w:val="00AD1BC9"/>
    <w:rsid w:val="00AD1E16"/>
    <w:rsid w:val="00AD25BF"/>
    <w:rsid w:val="00AD2701"/>
    <w:rsid w:val="00AD294D"/>
    <w:rsid w:val="00AD3165"/>
    <w:rsid w:val="00AD3279"/>
    <w:rsid w:val="00AD4126"/>
    <w:rsid w:val="00AD436E"/>
    <w:rsid w:val="00AD47D3"/>
    <w:rsid w:val="00AD4C0D"/>
    <w:rsid w:val="00AD4C92"/>
    <w:rsid w:val="00AD4CE7"/>
    <w:rsid w:val="00AD4E74"/>
    <w:rsid w:val="00AD4E87"/>
    <w:rsid w:val="00AD5038"/>
    <w:rsid w:val="00AD591D"/>
    <w:rsid w:val="00AD598E"/>
    <w:rsid w:val="00AD5A28"/>
    <w:rsid w:val="00AD5CCC"/>
    <w:rsid w:val="00AD5F23"/>
    <w:rsid w:val="00AD5FDE"/>
    <w:rsid w:val="00AD5FE4"/>
    <w:rsid w:val="00AD6302"/>
    <w:rsid w:val="00AD6973"/>
    <w:rsid w:val="00AD76D0"/>
    <w:rsid w:val="00AD7B99"/>
    <w:rsid w:val="00AD7BDA"/>
    <w:rsid w:val="00AD7DBA"/>
    <w:rsid w:val="00AD7EF1"/>
    <w:rsid w:val="00AD7F2D"/>
    <w:rsid w:val="00AE0204"/>
    <w:rsid w:val="00AE03E0"/>
    <w:rsid w:val="00AE051C"/>
    <w:rsid w:val="00AE06B5"/>
    <w:rsid w:val="00AE0B19"/>
    <w:rsid w:val="00AE0B21"/>
    <w:rsid w:val="00AE0C37"/>
    <w:rsid w:val="00AE0FF6"/>
    <w:rsid w:val="00AE10FA"/>
    <w:rsid w:val="00AE176C"/>
    <w:rsid w:val="00AE17C4"/>
    <w:rsid w:val="00AE17D9"/>
    <w:rsid w:val="00AE190F"/>
    <w:rsid w:val="00AE1A15"/>
    <w:rsid w:val="00AE1D39"/>
    <w:rsid w:val="00AE1F5B"/>
    <w:rsid w:val="00AE227F"/>
    <w:rsid w:val="00AE24EB"/>
    <w:rsid w:val="00AE2559"/>
    <w:rsid w:val="00AE2735"/>
    <w:rsid w:val="00AE2BC6"/>
    <w:rsid w:val="00AE2E41"/>
    <w:rsid w:val="00AE2F28"/>
    <w:rsid w:val="00AE2F77"/>
    <w:rsid w:val="00AE3DA4"/>
    <w:rsid w:val="00AE4060"/>
    <w:rsid w:val="00AE460B"/>
    <w:rsid w:val="00AE49C5"/>
    <w:rsid w:val="00AE4A47"/>
    <w:rsid w:val="00AE4AA5"/>
    <w:rsid w:val="00AE4B85"/>
    <w:rsid w:val="00AE4C3C"/>
    <w:rsid w:val="00AE4F10"/>
    <w:rsid w:val="00AE4FFD"/>
    <w:rsid w:val="00AE50DD"/>
    <w:rsid w:val="00AE528F"/>
    <w:rsid w:val="00AE5343"/>
    <w:rsid w:val="00AE5941"/>
    <w:rsid w:val="00AE5A28"/>
    <w:rsid w:val="00AE5AB0"/>
    <w:rsid w:val="00AE5CD4"/>
    <w:rsid w:val="00AE5D78"/>
    <w:rsid w:val="00AE5E5A"/>
    <w:rsid w:val="00AE621F"/>
    <w:rsid w:val="00AE6447"/>
    <w:rsid w:val="00AE64BA"/>
    <w:rsid w:val="00AE690A"/>
    <w:rsid w:val="00AE6DBB"/>
    <w:rsid w:val="00AE713B"/>
    <w:rsid w:val="00AE7A20"/>
    <w:rsid w:val="00AE7A9F"/>
    <w:rsid w:val="00AE7B81"/>
    <w:rsid w:val="00AE7DDA"/>
    <w:rsid w:val="00AE7E14"/>
    <w:rsid w:val="00AE7F36"/>
    <w:rsid w:val="00AF02A5"/>
    <w:rsid w:val="00AF0505"/>
    <w:rsid w:val="00AF0BF6"/>
    <w:rsid w:val="00AF0DC6"/>
    <w:rsid w:val="00AF126B"/>
    <w:rsid w:val="00AF19DC"/>
    <w:rsid w:val="00AF1B68"/>
    <w:rsid w:val="00AF1C38"/>
    <w:rsid w:val="00AF1F20"/>
    <w:rsid w:val="00AF1FC1"/>
    <w:rsid w:val="00AF22F0"/>
    <w:rsid w:val="00AF243B"/>
    <w:rsid w:val="00AF2896"/>
    <w:rsid w:val="00AF2C02"/>
    <w:rsid w:val="00AF2FF2"/>
    <w:rsid w:val="00AF3189"/>
    <w:rsid w:val="00AF348E"/>
    <w:rsid w:val="00AF39E4"/>
    <w:rsid w:val="00AF3CEA"/>
    <w:rsid w:val="00AF3D42"/>
    <w:rsid w:val="00AF4060"/>
    <w:rsid w:val="00AF411A"/>
    <w:rsid w:val="00AF43DB"/>
    <w:rsid w:val="00AF453D"/>
    <w:rsid w:val="00AF457F"/>
    <w:rsid w:val="00AF4658"/>
    <w:rsid w:val="00AF49D6"/>
    <w:rsid w:val="00AF4A7D"/>
    <w:rsid w:val="00AF4B0B"/>
    <w:rsid w:val="00AF51ED"/>
    <w:rsid w:val="00AF5588"/>
    <w:rsid w:val="00AF5651"/>
    <w:rsid w:val="00AF6340"/>
    <w:rsid w:val="00AF65D3"/>
    <w:rsid w:val="00AF6639"/>
    <w:rsid w:val="00AF66FF"/>
    <w:rsid w:val="00AF6712"/>
    <w:rsid w:val="00AF6811"/>
    <w:rsid w:val="00AF692B"/>
    <w:rsid w:val="00AF6F02"/>
    <w:rsid w:val="00AF710B"/>
    <w:rsid w:val="00AF75BB"/>
    <w:rsid w:val="00AF79DC"/>
    <w:rsid w:val="00AF7F9A"/>
    <w:rsid w:val="00B00463"/>
    <w:rsid w:val="00B00AA1"/>
    <w:rsid w:val="00B00B9F"/>
    <w:rsid w:val="00B00EB6"/>
    <w:rsid w:val="00B01137"/>
    <w:rsid w:val="00B011C6"/>
    <w:rsid w:val="00B016A7"/>
    <w:rsid w:val="00B016C3"/>
    <w:rsid w:val="00B01C41"/>
    <w:rsid w:val="00B01C74"/>
    <w:rsid w:val="00B01CD7"/>
    <w:rsid w:val="00B024E5"/>
    <w:rsid w:val="00B025DE"/>
    <w:rsid w:val="00B027E9"/>
    <w:rsid w:val="00B02F93"/>
    <w:rsid w:val="00B03419"/>
    <w:rsid w:val="00B036EC"/>
    <w:rsid w:val="00B03C4A"/>
    <w:rsid w:val="00B03FAA"/>
    <w:rsid w:val="00B04132"/>
    <w:rsid w:val="00B0430F"/>
    <w:rsid w:val="00B044A2"/>
    <w:rsid w:val="00B045B2"/>
    <w:rsid w:val="00B048AE"/>
    <w:rsid w:val="00B0507F"/>
    <w:rsid w:val="00B050B0"/>
    <w:rsid w:val="00B0552A"/>
    <w:rsid w:val="00B056C6"/>
    <w:rsid w:val="00B0595D"/>
    <w:rsid w:val="00B06155"/>
    <w:rsid w:val="00B061AC"/>
    <w:rsid w:val="00B06379"/>
    <w:rsid w:val="00B065D2"/>
    <w:rsid w:val="00B068B4"/>
    <w:rsid w:val="00B06E3C"/>
    <w:rsid w:val="00B06FF1"/>
    <w:rsid w:val="00B071D8"/>
    <w:rsid w:val="00B073CB"/>
    <w:rsid w:val="00B07525"/>
    <w:rsid w:val="00B076B8"/>
    <w:rsid w:val="00B077C3"/>
    <w:rsid w:val="00B07A61"/>
    <w:rsid w:val="00B07E20"/>
    <w:rsid w:val="00B07F0B"/>
    <w:rsid w:val="00B1002B"/>
    <w:rsid w:val="00B10654"/>
    <w:rsid w:val="00B10BBC"/>
    <w:rsid w:val="00B10D65"/>
    <w:rsid w:val="00B11035"/>
    <w:rsid w:val="00B1109F"/>
    <w:rsid w:val="00B11A5D"/>
    <w:rsid w:val="00B11D5D"/>
    <w:rsid w:val="00B122BC"/>
    <w:rsid w:val="00B12448"/>
    <w:rsid w:val="00B12612"/>
    <w:rsid w:val="00B12678"/>
    <w:rsid w:val="00B12A99"/>
    <w:rsid w:val="00B12B3C"/>
    <w:rsid w:val="00B131D5"/>
    <w:rsid w:val="00B131DB"/>
    <w:rsid w:val="00B13531"/>
    <w:rsid w:val="00B137F1"/>
    <w:rsid w:val="00B13AE0"/>
    <w:rsid w:val="00B13DB7"/>
    <w:rsid w:val="00B13FE2"/>
    <w:rsid w:val="00B140EE"/>
    <w:rsid w:val="00B1426A"/>
    <w:rsid w:val="00B14299"/>
    <w:rsid w:val="00B142C8"/>
    <w:rsid w:val="00B14433"/>
    <w:rsid w:val="00B147A9"/>
    <w:rsid w:val="00B14939"/>
    <w:rsid w:val="00B14BFB"/>
    <w:rsid w:val="00B15614"/>
    <w:rsid w:val="00B157DF"/>
    <w:rsid w:val="00B15CFF"/>
    <w:rsid w:val="00B16CF1"/>
    <w:rsid w:val="00B16E4E"/>
    <w:rsid w:val="00B16E77"/>
    <w:rsid w:val="00B1713D"/>
    <w:rsid w:val="00B172AB"/>
    <w:rsid w:val="00B1738B"/>
    <w:rsid w:val="00B17690"/>
    <w:rsid w:val="00B17825"/>
    <w:rsid w:val="00B17C6B"/>
    <w:rsid w:val="00B17D09"/>
    <w:rsid w:val="00B204D2"/>
    <w:rsid w:val="00B20BD5"/>
    <w:rsid w:val="00B20F31"/>
    <w:rsid w:val="00B20F87"/>
    <w:rsid w:val="00B21361"/>
    <w:rsid w:val="00B21571"/>
    <w:rsid w:val="00B21837"/>
    <w:rsid w:val="00B21B3B"/>
    <w:rsid w:val="00B21C92"/>
    <w:rsid w:val="00B2214B"/>
    <w:rsid w:val="00B2219F"/>
    <w:rsid w:val="00B22207"/>
    <w:rsid w:val="00B22570"/>
    <w:rsid w:val="00B22724"/>
    <w:rsid w:val="00B22A30"/>
    <w:rsid w:val="00B22D08"/>
    <w:rsid w:val="00B22EBE"/>
    <w:rsid w:val="00B2308B"/>
    <w:rsid w:val="00B2356A"/>
    <w:rsid w:val="00B23E7C"/>
    <w:rsid w:val="00B23FC5"/>
    <w:rsid w:val="00B2457C"/>
    <w:rsid w:val="00B24603"/>
    <w:rsid w:val="00B246B7"/>
    <w:rsid w:val="00B24A2D"/>
    <w:rsid w:val="00B24C37"/>
    <w:rsid w:val="00B24C52"/>
    <w:rsid w:val="00B2501E"/>
    <w:rsid w:val="00B2522C"/>
    <w:rsid w:val="00B252CF"/>
    <w:rsid w:val="00B252FF"/>
    <w:rsid w:val="00B25386"/>
    <w:rsid w:val="00B257F5"/>
    <w:rsid w:val="00B259E9"/>
    <w:rsid w:val="00B25C6F"/>
    <w:rsid w:val="00B2610C"/>
    <w:rsid w:val="00B2661F"/>
    <w:rsid w:val="00B266D7"/>
    <w:rsid w:val="00B269DD"/>
    <w:rsid w:val="00B271D5"/>
    <w:rsid w:val="00B27290"/>
    <w:rsid w:val="00B27775"/>
    <w:rsid w:val="00B27813"/>
    <w:rsid w:val="00B2789F"/>
    <w:rsid w:val="00B27968"/>
    <w:rsid w:val="00B27988"/>
    <w:rsid w:val="00B30515"/>
    <w:rsid w:val="00B307EB"/>
    <w:rsid w:val="00B30CF6"/>
    <w:rsid w:val="00B3108B"/>
    <w:rsid w:val="00B31258"/>
    <w:rsid w:val="00B312D0"/>
    <w:rsid w:val="00B31310"/>
    <w:rsid w:val="00B318AD"/>
    <w:rsid w:val="00B32009"/>
    <w:rsid w:val="00B32ACD"/>
    <w:rsid w:val="00B32C6F"/>
    <w:rsid w:val="00B32ED1"/>
    <w:rsid w:val="00B3304E"/>
    <w:rsid w:val="00B335EB"/>
    <w:rsid w:val="00B3404D"/>
    <w:rsid w:val="00B34052"/>
    <w:rsid w:val="00B340D0"/>
    <w:rsid w:val="00B3448D"/>
    <w:rsid w:val="00B34689"/>
    <w:rsid w:val="00B34EF3"/>
    <w:rsid w:val="00B352DA"/>
    <w:rsid w:val="00B353EC"/>
    <w:rsid w:val="00B35652"/>
    <w:rsid w:val="00B358D3"/>
    <w:rsid w:val="00B35CFD"/>
    <w:rsid w:val="00B36783"/>
    <w:rsid w:val="00B36861"/>
    <w:rsid w:val="00B36974"/>
    <w:rsid w:val="00B36CD8"/>
    <w:rsid w:val="00B36DC2"/>
    <w:rsid w:val="00B36EB1"/>
    <w:rsid w:val="00B36EB9"/>
    <w:rsid w:val="00B371E0"/>
    <w:rsid w:val="00B3746B"/>
    <w:rsid w:val="00B37A5F"/>
    <w:rsid w:val="00B37D52"/>
    <w:rsid w:val="00B37D76"/>
    <w:rsid w:val="00B37FBA"/>
    <w:rsid w:val="00B40009"/>
    <w:rsid w:val="00B4041E"/>
    <w:rsid w:val="00B40434"/>
    <w:rsid w:val="00B40C6A"/>
    <w:rsid w:val="00B40C9C"/>
    <w:rsid w:val="00B40CA9"/>
    <w:rsid w:val="00B41052"/>
    <w:rsid w:val="00B410BC"/>
    <w:rsid w:val="00B41B73"/>
    <w:rsid w:val="00B41BC3"/>
    <w:rsid w:val="00B42034"/>
    <w:rsid w:val="00B42119"/>
    <w:rsid w:val="00B421DE"/>
    <w:rsid w:val="00B4250C"/>
    <w:rsid w:val="00B4274B"/>
    <w:rsid w:val="00B43113"/>
    <w:rsid w:val="00B435C4"/>
    <w:rsid w:val="00B435E7"/>
    <w:rsid w:val="00B43A0F"/>
    <w:rsid w:val="00B43DDC"/>
    <w:rsid w:val="00B449DF"/>
    <w:rsid w:val="00B44A90"/>
    <w:rsid w:val="00B45983"/>
    <w:rsid w:val="00B45A79"/>
    <w:rsid w:val="00B45ACB"/>
    <w:rsid w:val="00B45B26"/>
    <w:rsid w:val="00B45D23"/>
    <w:rsid w:val="00B45E97"/>
    <w:rsid w:val="00B45FDD"/>
    <w:rsid w:val="00B460CD"/>
    <w:rsid w:val="00B46172"/>
    <w:rsid w:val="00B4656B"/>
    <w:rsid w:val="00B4666D"/>
    <w:rsid w:val="00B46B73"/>
    <w:rsid w:val="00B47147"/>
    <w:rsid w:val="00B471E7"/>
    <w:rsid w:val="00B4742F"/>
    <w:rsid w:val="00B4799B"/>
    <w:rsid w:val="00B47B25"/>
    <w:rsid w:val="00B47B46"/>
    <w:rsid w:val="00B47B4F"/>
    <w:rsid w:val="00B47E0B"/>
    <w:rsid w:val="00B47E88"/>
    <w:rsid w:val="00B47E9E"/>
    <w:rsid w:val="00B5009A"/>
    <w:rsid w:val="00B50378"/>
    <w:rsid w:val="00B5055D"/>
    <w:rsid w:val="00B50BB2"/>
    <w:rsid w:val="00B510F1"/>
    <w:rsid w:val="00B514C7"/>
    <w:rsid w:val="00B5168C"/>
    <w:rsid w:val="00B517E9"/>
    <w:rsid w:val="00B5199D"/>
    <w:rsid w:val="00B51A08"/>
    <w:rsid w:val="00B51AF0"/>
    <w:rsid w:val="00B51B18"/>
    <w:rsid w:val="00B51CCC"/>
    <w:rsid w:val="00B51CF6"/>
    <w:rsid w:val="00B520DA"/>
    <w:rsid w:val="00B52284"/>
    <w:rsid w:val="00B52337"/>
    <w:rsid w:val="00B5234A"/>
    <w:rsid w:val="00B5254C"/>
    <w:rsid w:val="00B5268C"/>
    <w:rsid w:val="00B52AB5"/>
    <w:rsid w:val="00B52CC0"/>
    <w:rsid w:val="00B53278"/>
    <w:rsid w:val="00B532A7"/>
    <w:rsid w:val="00B53369"/>
    <w:rsid w:val="00B5384D"/>
    <w:rsid w:val="00B53F8A"/>
    <w:rsid w:val="00B54377"/>
    <w:rsid w:val="00B545A5"/>
    <w:rsid w:val="00B547A1"/>
    <w:rsid w:val="00B54A2D"/>
    <w:rsid w:val="00B54B3E"/>
    <w:rsid w:val="00B54C23"/>
    <w:rsid w:val="00B550BC"/>
    <w:rsid w:val="00B552A6"/>
    <w:rsid w:val="00B55392"/>
    <w:rsid w:val="00B55A41"/>
    <w:rsid w:val="00B55D52"/>
    <w:rsid w:val="00B5605F"/>
    <w:rsid w:val="00B5632C"/>
    <w:rsid w:val="00B56518"/>
    <w:rsid w:val="00B565C8"/>
    <w:rsid w:val="00B56660"/>
    <w:rsid w:val="00B56BD5"/>
    <w:rsid w:val="00B603E4"/>
    <w:rsid w:val="00B60623"/>
    <w:rsid w:val="00B60836"/>
    <w:rsid w:val="00B608B1"/>
    <w:rsid w:val="00B60911"/>
    <w:rsid w:val="00B60F90"/>
    <w:rsid w:val="00B61041"/>
    <w:rsid w:val="00B61326"/>
    <w:rsid w:val="00B615A7"/>
    <w:rsid w:val="00B61ACC"/>
    <w:rsid w:val="00B6204A"/>
    <w:rsid w:val="00B625B5"/>
    <w:rsid w:val="00B62AD3"/>
    <w:rsid w:val="00B62D98"/>
    <w:rsid w:val="00B62DCC"/>
    <w:rsid w:val="00B62EA9"/>
    <w:rsid w:val="00B632C7"/>
    <w:rsid w:val="00B6331D"/>
    <w:rsid w:val="00B634A1"/>
    <w:rsid w:val="00B63860"/>
    <w:rsid w:val="00B63891"/>
    <w:rsid w:val="00B638C7"/>
    <w:rsid w:val="00B63B45"/>
    <w:rsid w:val="00B63B9E"/>
    <w:rsid w:val="00B63C87"/>
    <w:rsid w:val="00B640C0"/>
    <w:rsid w:val="00B64271"/>
    <w:rsid w:val="00B64276"/>
    <w:rsid w:val="00B64A43"/>
    <w:rsid w:val="00B64AD0"/>
    <w:rsid w:val="00B64DAE"/>
    <w:rsid w:val="00B64E53"/>
    <w:rsid w:val="00B64F6B"/>
    <w:rsid w:val="00B651FE"/>
    <w:rsid w:val="00B6559F"/>
    <w:rsid w:val="00B65D60"/>
    <w:rsid w:val="00B662EF"/>
    <w:rsid w:val="00B66437"/>
    <w:rsid w:val="00B668B7"/>
    <w:rsid w:val="00B669A9"/>
    <w:rsid w:val="00B66AFD"/>
    <w:rsid w:val="00B66B9B"/>
    <w:rsid w:val="00B670D2"/>
    <w:rsid w:val="00B67125"/>
    <w:rsid w:val="00B672B0"/>
    <w:rsid w:val="00B673A1"/>
    <w:rsid w:val="00B67684"/>
    <w:rsid w:val="00B679AC"/>
    <w:rsid w:val="00B67E93"/>
    <w:rsid w:val="00B7033B"/>
    <w:rsid w:val="00B70432"/>
    <w:rsid w:val="00B708C0"/>
    <w:rsid w:val="00B70A28"/>
    <w:rsid w:val="00B70BF0"/>
    <w:rsid w:val="00B7119B"/>
    <w:rsid w:val="00B71331"/>
    <w:rsid w:val="00B71677"/>
    <w:rsid w:val="00B71B96"/>
    <w:rsid w:val="00B71ECA"/>
    <w:rsid w:val="00B72383"/>
    <w:rsid w:val="00B725DE"/>
    <w:rsid w:val="00B7270E"/>
    <w:rsid w:val="00B727BD"/>
    <w:rsid w:val="00B727C2"/>
    <w:rsid w:val="00B7388A"/>
    <w:rsid w:val="00B73B4E"/>
    <w:rsid w:val="00B7407A"/>
    <w:rsid w:val="00B746AC"/>
    <w:rsid w:val="00B74B2B"/>
    <w:rsid w:val="00B74E41"/>
    <w:rsid w:val="00B75274"/>
    <w:rsid w:val="00B75532"/>
    <w:rsid w:val="00B7581E"/>
    <w:rsid w:val="00B75987"/>
    <w:rsid w:val="00B75ABC"/>
    <w:rsid w:val="00B75C2B"/>
    <w:rsid w:val="00B75C66"/>
    <w:rsid w:val="00B75EED"/>
    <w:rsid w:val="00B761A3"/>
    <w:rsid w:val="00B761E0"/>
    <w:rsid w:val="00B763FB"/>
    <w:rsid w:val="00B76DB0"/>
    <w:rsid w:val="00B77118"/>
    <w:rsid w:val="00B77B60"/>
    <w:rsid w:val="00B77EB7"/>
    <w:rsid w:val="00B77F68"/>
    <w:rsid w:val="00B80138"/>
    <w:rsid w:val="00B808FA"/>
    <w:rsid w:val="00B80D25"/>
    <w:rsid w:val="00B80E32"/>
    <w:rsid w:val="00B80EB5"/>
    <w:rsid w:val="00B81119"/>
    <w:rsid w:val="00B812CE"/>
    <w:rsid w:val="00B81342"/>
    <w:rsid w:val="00B81512"/>
    <w:rsid w:val="00B816A3"/>
    <w:rsid w:val="00B81833"/>
    <w:rsid w:val="00B81903"/>
    <w:rsid w:val="00B81F91"/>
    <w:rsid w:val="00B82200"/>
    <w:rsid w:val="00B8224A"/>
    <w:rsid w:val="00B8281E"/>
    <w:rsid w:val="00B8286D"/>
    <w:rsid w:val="00B82F41"/>
    <w:rsid w:val="00B83003"/>
    <w:rsid w:val="00B833C9"/>
    <w:rsid w:val="00B833F6"/>
    <w:rsid w:val="00B839D2"/>
    <w:rsid w:val="00B83B83"/>
    <w:rsid w:val="00B83F66"/>
    <w:rsid w:val="00B8403C"/>
    <w:rsid w:val="00B8476A"/>
    <w:rsid w:val="00B84A6F"/>
    <w:rsid w:val="00B84B85"/>
    <w:rsid w:val="00B84DC9"/>
    <w:rsid w:val="00B84DE7"/>
    <w:rsid w:val="00B84ED3"/>
    <w:rsid w:val="00B85442"/>
    <w:rsid w:val="00B855EB"/>
    <w:rsid w:val="00B85734"/>
    <w:rsid w:val="00B857F8"/>
    <w:rsid w:val="00B85850"/>
    <w:rsid w:val="00B85BCB"/>
    <w:rsid w:val="00B85E91"/>
    <w:rsid w:val="00B85F41"/>
    <w:rsid w:val="00B85FB3"/>
    <w:rsid w:val="00B861E7"/>
    <w:rsid w:val="00B86EE1"/>
    <w:rsid w:val="00B8721A"/>
    <w:rsid w:val="00B878C9"/>
    <w:rsid w:val="00B87C85"/>
    <w:rsid w:val="00B87D08"/>
    <w:rsid w:val="00B87E75"/>
    <w:rsid w:val="00B87F22"/>
    <w:rsid w:val="00B90048"/>
    <w:rsid w:val="00B904C5"/>
    <w:rsid w:val="00B907C5"/>
    <w:rsid w:val="00B90944"/>
    <w:rsid w:val="00B91AAA"/>
    <w:rsid w:val="00B91CA9"/>
    <w:rsid w:val="00B928D2"/>
    <w:rsid w:val="00B92EE9"/>
    <w:rsid w:val="00B93099"/>
    <w:rsid w:val="00B930A9"/>
    <w:rsid w:val="00B93129"/>
    <w:rsid w:val="00B931AE"/>
    <w:rsid w:val="00B931C7"/>
    <w:rsid w:val="00B932B6"/>
    <w:rsid w:val="00B93788"/>
    <w:rsid w:val="00B937A6"/>
    <w:rsid w:val="00B93809"/>
    <w:rsid w:val="00B9389B"/>
    <w:rsid w:val="00B938EE"/>
    <w:rsid w:val="00B93922"/>
    <w:rsid w:val="00B94209"/>
    <w:rsid w:val="00B951EE"/>
    <w:rsid w:val="00B95443"/>
    <w:rsid w:val="00B95737"/>
    <w:rsid w:val="00B95D58"/>
    <w:rsid w:val="00B95D81"/>
    <w:rsid w:val="00B95F78"/>
    <w:rsid w:val="00B95F99"/>
    <w:rsid w:val="00B96131"/>
    <w:rsid w:val="00B96225"/>
    <w:rsid w:val="00B9624D"/>
    <w:rsid w:val="00B971E7"/>
    <w:rsid w:val="00B972E9"/>
    <w:rsid w:val="00B97704"/>
    <w:rsid w:val="00B97A9F"/>
    <w:rsid w:val="00B97C4B"/>
    <w:rsid w:val="00B97CB9"/>
    <w:rsid w:val="00B97E49"/>
    <w:rsid w:val="00B97EDF"/>
    <w:rsid w:val="00BA0A0F"/>
    <w:rsid w:val="00BA111A"/>
    <w:rsid w:val="00BA12A7"/>
    <w:rsid w:val="00BA12DD"/>
    <w:rsid w:val="00BA12ED"/>
    <w:rsid w:val="00BA13F2"/>
    <w:rsid w:val="00BA14DE"/>
    <w:rsid w:val="00BA1925"/>
    <w:rsid w:val="00BA1A87"/>
    <w:rsid w:val="00BA1DBF"/>
    <w:rsid w:val="00BA21C2"/>
    <w:rsid w:val="00BA2202"/>
    <w:rsid w:val="00BA22D0"/>
    <w:rsid w:val="00BA2560"/>
    <w:rsid w:val="00BA2910"/>
    <w:rsid w:val="00BA3366"/>
    <w:rsid w:val="00BA3F7B"/>
    <w:rsid w:val="00BA436B"/>
    <w:rsid w:val="00BA44B7"/>
    <w:rsid w:val="00BA459A"/>
    <w:rsid w:val="00BA4657"/>
    <w:rsid w:val="00BA4718"/>
    <w:rsid w:val="00BA47F6"/>
    <w:rsid w:val="00BA49A9"/>
    <w:rsid w:val="00BA4A7B"/>
    <w:rsid w:val="00BA4AD8"/>
    <w:rsid w:val="00BA5023"/>
    <w:rsid w:val="00BA5061"/>
    <w:rsid w:val="00BA568E"/>
    <w:rsid w:val="00BA576F"/>
    <w:rsid w:val="00BA5E78"/>
    <w:rsid w:val="00BA5E9E"/>
    <w:rsid w:val="00BA5F52"/>
    <w:rsid w:val="00BA63E1"/>
    <w:rsid w:val="00BA6577"/>
    <w:rsid w:val="00BA65F7"/>
    <w:rsid w:val="00BA6679"/>
    <w:rsid w:val="00BA66BE"/>
    <w:rsid w:val="00BA6757"/>
    <w:rsid w:val="00BA692B"/>
    <w:rsid w:val="00BA6B89"/>
    <w:rsid w:val="00BA6BC8"/>
    <w:rsid w:val="00BA6F4E"/>
    <w:rsid w:val="00BA6F8B"/>
    <w:rsid w:val="00BA71C4"/>
    <w:rsid w:val="00BA7362"/>
    <w:rsid w:val="00BA7625"/>
    <w:rsid w:val="00BA7736"/>
    <w:rsid w:val="00BA787F"/>
    <w:rsid w:val="00BA7957"/>
    <w:rsid w:val="00BA7ADB"/>
    <w:rsid w:val="00BA7B6A"/>
    <w:rsid w:val="00BA7CD2"/>
    <w:rsid w:val="00BA7E0D"/>
    <w:rsid w:val="00BB0014"/>
    <w:rsid w:val="00BB01D6"/>
    <w:rsid w:val="00BB02F6"/>
    <w:rsid w:val="00BB0380"/>
    <w:rsid w:val="00BB07C0"/>
    <w:rsid w:val="00BB1136"/>
    <w:rsid w:val="00BB142F"/>
    <w:rsid w:val="00BB15F1"/>
    <w:rsid w:val="00BB192F"/>
    <w:rsid w:val="00BB19C6"/>
    <w:rsid w:val="00BB1A87"/>
    <w:rsid w:val="00BB1BBD"/>
    <w:rsid w:val="00BB2032"/>
    <w:rsid w:val="00BB2697"/>
    <w:rsid w:val="00BB2714"/>
    <w:rsid w:val="00BB2972"/>
    <w:rsid w:val="00BB3083"/>
    <w:rsid w:val="00BB33E4"/>
    <w:rsid w:val="00BB349B"/>
    <w:rsid w:val="00BB35C4"/>
    <w:rsid w:val="00BB3728"/>
    <w:rsid w:val="00BB3773"/>
    <w:rsid w:val="00BB38E4"/>
    <w:rsid w:val="00BB3A01"/>
    <w:rsid w:val="00BB3D58"/>
    <w:rsid w:val="00BB42DE"/>
    <w:rsid w:val="00BB4651"/>
    <w:rsid w:val="00BB4780"/>
    <w:rsid w:val="00BB4B56"/>
    <w:rsid w:val="00BB5726"/>
    <w:rsid w:val="00BB5970"/>
    <w:rsid w:val="00BB5B01"/>
    <w:rsid w:val="00BB5BA7"/>
    <w:rsid w:val="00BB5C14"/>
    <w:rsid w:val="00BB5C28"/>
    <w:rsid w:val="00BB5C60"/>
    <w:rsid w:val="00BB5CB0"/>
    <w:rsid w:val="00BB5DCA"/>
    <w:rsid w:val="00BB608E"/>
    <w:rsid w:val="00BB614F"/>
    <w:rsid w:val="00BB6210"/>
    <w:rsid w:val="00BB63B9"/>
    <w:rsid w:val="00BB6B6E"/>
    <w:rsid w:val="00BB6CA4"/>
    <w:rsid w:val="00BB6CFD"/>
    <w:rsid w:val="00BB6CFF"/>
    <w:rsid w:val="00BB6D61"/>
    <w:rsid w:val="00BB6E5A"/>
    <w:rsid w:val="00BB711A"/>
    <w:rsid w:val="00BB712C"/>
    <w:rsid w:val="00BB7707"/>
    <w:rsid w:val="00BB7975"/>
    <w:rsid w:val="00BB7B05"/>
    <w:rsid w:val="00BB7F26"/>
    <w:rsid w:val="00BC044C"/>
    <w:rsid w:val="00BC064B"/>
    <w:rsid w:val="00BC0B7E"/>
    <w:rsid w:val="00BC0C28"/>
    <w:rsid w:val="00BC0E01"/>
    <w:rsid w:val="00BC13A5"/>
    <w:rsid w:val="00BC15D4"/>
    <w:rsid w:val="00BC1A4A"/>
    <w:rsid w:val="00BC1BB0"/>
    <w:rsid w:val="00BC1C62"/>
    <w:rsid w:val="00BC1D47"/>
    <w:rsid w:val="00BC22E9"/>
    <w:rsid w:val="00BC2838"/>
    <w:rsid w:val="00BC2C9A"/>
    <w:rsid w:val="00BC32BA"/>
    <w:rsid w:val="00BC37BD"/>
    <w:rsid w:val="00BC3A2F"/>
    <w:rsid w:val="00BC3B1F"/>
    <w:rsid w:val="00BC3E47"/>
    <w:rsid w:val="00BC3F03"/>
    <w:rsid w:val="00BC3FB3"/>
    <w:rsid w:val="00BC4881"/>
    <w:rsid w:val="00BC4943"/>
    <w:rsid w:val="00BC4CBB"/>
    <w:rsid w:val="00BC503D"/>
    <w:rsid w:val="00BC57E9"/>
    <w:rsid w:val="00BC5981"/>
    <w:rsid w:val="00BC5D53"/>
    <w:rsid w:val="00BC6043"/>
    <w:rsid w:val="00BC60E8"/>
    <w:rsid w:val="00BC633E"/>
    <w:rsid w:val="00BC6974"/>
    <w:rsid w:val="00BC6BD3"/>
    <w:rsid w:val="00BC6BD9"/>
    <w:rsid w:val="00BC6C08"/>
    <w:rsid w:val="00BC77B6"/>
    <w:rsid w:val="00BD051A"/>
    <w:rsid w:val="00BD0586"/>
    <w:rsid w:val="00BD0588"/>
    <w:rsid w:val="00BD0D7C"/>
    <w:rsid w:val="00BD0ED0"/>
    <w:rsid w:val="00BD0EE5"/>
    <w:rsid w:val="00BD100A"/>
    <w:rsid w:val="00BD110A"/>
    <w:rsid w:val="00BD13BE"/>
    <w:rsid w:val="00BD13FB"/>
    <w:rsid w:val="00BD1446"/>
    <w:rsid w:val="00BD168E"/>
    <w:rsid w:val="00BD16FC"/>
    <w:rsid w:val="00BD1811"/>
    <w:rsid w:val="00BD2476"/>
    <w:rsid w:val="00BD3F49"/>
    <w:rsid w:val="00BD418F"/>
    <w:rsid w:val="00BD442A"/>
    <w:rsid w:val="00BD53B5"/>
    <w:rsid w:val="00BD5587"/>
    <w:rsid w:val="00BD5A69"/>
    <w:rsid w:val="00BD5ED8"/>
    <w:rsid w:val="00BD61C0"/>
    <w:rsid w:val="00BD6216"/>
    <w:rsid w:val="00BD6868"/>
    <w:rsid w:val="00BD68CA"/>
    <w:rsid w:val="00BD695C"/>
    <w:rsid w:val="00BD69F2"/>
    <w:rsid w:val="00BD701B"/>
    <w:rsid w:val="00BD7076"/>
    <w:rsid w:val="00BD7627"/>
    <w:rsid w:val="00BD7780"/>
    <w:rsid w:val="00BD7797"/>
    <w:rsid w:val="00BD797A"/>
    <w:rsid w:val="00BE0337"/>
    <w:rsid w:val="00BE0502"/>
    <w:rsid w:val="00BE0718"/>
    <w:rsid w:val="00BE0C65"/>
    <w:rsid w:val="00BE0CBB"/>
    <w:rsid w:val="00BE10CD"/>
    <w:rsid w:val="00BE1360"/>
    <w:rsid w:val="00BE1485"/>
    <w:rsid w:val="00BE159D"/>
    <w:rsid w:val="00BE1768"/>
    <w:rsid w:val="00BE19E4"/>
    <w:rsid w:val="00BE1AFD"/>
    <w:rsid w:val="00BE1BCF"/>
    <w:rsid w:val="00BE1DAC"/>
    <w:rsid w:val="00BE2082"/>
    <w:rsid w:val="00BE209E"/>
    <w:rsid w:val="00BE253B"/>
    <w:rsid w:val="00BE2610"/>
    <w:rsid w:val="00BE2A83"/>
    <w:rsid w:val="00BE2BF0"/>
    <w:rsid w:val="00BE2C83"/>
    <w:rsid w:val="00BE2CDF"/>
    <w:rsid w:val="00BE2E38"/>
    <w:rsid w:val="00BE2F35"/>
    <w:rsid w:val="00BE30AD"/>
    <w:rsid w:val="00BE32CC"/>
    <w:rsid w:val="00BE33D2"/>
    <w:rsid w:val="00BE3409"/>
    <w:rsid w:val="00BE3A43"/>
    <w:rsid w:val="00BE3F62"/>
    <w:rsid w:val="00BE40FD"/>
    <w:rsid w:val="00BE432B"/>
    <w:rsid w:val="00BE447C"/>
    <w:rsid w:val="00BE44C9"/>
    <w:rsid w:val="00BE4623"/>
    <w:rsid w:val="00BE46DA"/>
    <w:rsid w:val="00BE46E2"/>
    <w:rsid w:val="00BE4928"/>
    <w:rsid w:val="00BE4DAF"/>
    <w:rsid w:val="00BE5293"/>
    <w:rsid w:val="00BE537B"/>
    <w:rsid w:val="00BE55E5"/>
    <w:rsid w:val="00BE6049"/>
    <w:rsid w:val="00BE61D0"/>
    <w:rsid w:val="00BE61E6"/>
    <w:rsid w:val="00BE6556"/>
    <w:rsid w:val="00BE6A92"/>
    <w:rsid w:val="00BE6C8F"/>
    <w:rsid w:val="00BE73A3"/>
    <w:rsid w:val="00BE75A4"/>
    <w:rsid w:val="00BE7ABE"/>
    <w:rsid w:val="00BE7BF7"/>
    <w:rsid w:val="00BF01DE"/>
    <w:rsid w:val="00BF0673"/>
    <w:rsid w:val="00BF0B5C"/>
    <w:rsid w:val="00BF0CDD"/>
    <w:rsid w:val="00BF0DCC"/>
    <w:rsid w:val="00BF163F"/>
    <w:rsid w:val="00BF1B28"/>
    <w:rsid w:val="00BF1DE5"/>
    <w:rsid w:val="00BF1F65"/>
    <w:rsid w:val="00BF20EF"/>
    <w:rsid w:val="00BF2109"/>
    <w:rsid w:val="00BF238E"/>
    <w:rsid w:val="00BF2778"/>
    <w:rsid w:val="00BF2A2C"/>
    <w:rsid w:val="00BF2DBA"/>
    <w:rsid w:val="00BF3263"/>
    <w:rsid w:val="00BF33CD"/>
    <w:rsid w:val="00BF345C"/>
    <w:rsid w:val="00BF348A"/>
    <w:rsid w:val="00BF3547"/>
    <w:rsid w:val="00BF3620"/>
    <w:rsid w:val="00BF3849"/>
    <w:rsid w:val="00BF38ED"/>
    <w:rsid w:val="00BF3BBE"/>
    <w:rsid w:val="00BF3BC4"/>
    <w:rsid w:val="00BF3F96"/>
    <w:rsid w:val="00BF41FA"/>
    <w:rsid w:val="00BF466D"/>
    <w:rsid w:val="00BF49C4"/>
    <w:rsid w:val="00BF4A4F"/>
    <w:rsid w:val="00BF4BBA"/>
    <w:rsid w:val="00BF4DA7"/>
    <w:rsid w:val="00BF51C2"/>
    <w:rsid w:val="00BF5551"/>
    <w:rsid w:val="00BF55AA"/>
    <w:rsid w:val="00BF5839"/>
    <w:rsid w:val="00BF5DA5"/>
    <w:rsid w:val="00BF6337"/>
    <w:rsid w:val="00BF643C"/>
    <w:rsid w:val="00BF69F0"/>
    <w:rsid w:val="00BF6CF2"/>
    <w:rsid w:val="00BF750F"/>
    <w:rsid w:val="00BF7739"/>
    <w:rsid w:val="00BF7B08"/>
    <w:rsid w:val="00C00187"/>
    <w:rsid w:val="00C005CE"/>
    <w:rsid w:val="00C005FF"/>
    <w:rsid w:val="00C00685"/>
    <w:rsid w:val="00C00A63"/>
    <w:rsid w:val="00C00C84"/>
    <w:rsid w:val="00C00F1F"/>
    <w:rsid w:val="00C01046"/>
    <w:rsid w:val="00C0145C"/>
    <w:rsid w:val="00C01ACC"/>
    <w:rsid w:val="00C01E7A"/>
    <w:rsid w:val="00C01FDE"/>
    <w:rsid w:val="00C0289F"/>
    <w:rsid w:val="00C02AB2"/>
    <w:rsid w:val="00C02E45"/>
    <w:rsid w:val="00C02F0E"/>
    <w:rsid w:val="00C0303D"/>
    <w:rsid w:val="00C038DD"/>
    <w:rsid w:val="00C03A4F"/>
    <w:rsid w:val="00C03E5F"/>
    <w:rsid w:val="00C03F17"/>
    <w:rsid w:val="00C03F99"/>
    <w:rsid w:val="00C03FD0"/>
    <w:rsid w:val="00C04006"/>
    <w:rsid w:val="00C04317"/>
    <w:rsid w:val="00C0490E"/>
    <w:rsid w:val="00C04BCA"/>
    <w:rsid w:val="00C04F90"/>
    <w:rsid w:val="00C052C4"/>
    <w:rsid w:val="00C054A1"/>
    <w:rsid w:val="00C05637"/>
    <w:rsid w:val="00C0577B"/>
    <w:rsid w:val="00C05914"/>
    <w:rsid w:val="00C05B7B"/>
    <w:rsid w:val="00C05C93"/>
    <w:rsid w:val="00C05D0B"/>
    <w:rsid w:val="00C05D27"/>
    <w:rsid w:val="00C06179"/>
    <w:rsid w:val="00C06507"/>
    <w:rsid w:val="00C06AF2"/>
    <w:rsid w:val="00C06B10"/>
    <w:rsid w:val="00C06DFB"/>
    <w:rsid w:val="00C06E0B"/>
    <w:rsid w:val="00C06F82"/>
    <w:rsid w:val="00C0702C"/>
    <w:rsid w:val="00C071C8"/>
    <w:rsid w:val="00C07420"/>
    <w:rsid w:val="00C074C9"/>
    <w:rsid w:val="00C0782F"/>
    <w:rsid w:val="00C078BC"/>
    <w:rsid w:val="00C07AA7"/>
    <w:rsid w:val="00C07BA2"/>
    <w:rsid w:val="00C07E12"/>
    <w:rsid w:val="00C07F5C"/>
    <w:rsid w:val="00C10030"/>
    <w:rsid w:val="00C109F5"/>
    <w:rsid w:val="00C10D1D"/>
    <w:rsid w:val="00C114DB"/>
    <w:rsid w:val="00C11C2F"/>
    <w:rsid w:val="00C120B5"/>
    <w:rsid w:val="00C12307"/>
    <w:rsid w:val="00C1234C"/>
    <w:rsid w:val="00C12A1D"/>
    <w:rsid w:val="00C12BBD"/>
    <w:rsid w:val="00C12E5A"/>
    <w:rsid w:val="00C1303B"/>
    <w:rsid w:val="00C13041"/>
    <w:rsid w:val="00C13309"/>
    <w:rsid w:val="00C1343E"/>
    <w:rsid w:val="00C13E21"/>
    <w:rsid w:val="00C1404D"/>
    <w:rsid w:val="00C14095"/>
    <w:rsid w:val="00C14176"/>
    <w:rsid w:val="00C14211"/>
    <w:rsid w:val="00C144A9"/>
    <w:rsid w:val="00C14A66"/>
    <w:rsid w:val="00C14AF6"/>
    <w:rsid w:val="00C14BFA"/>
    <w:rsid w:val="00C14C5D"/>
    <w:rsid w:val="00C14CFF"/>
    <w:rsid w:val="00C1517C"/>
    <w:rsid w:val="00C1535E"/>
    <w:rsid w:val="00C158BD"/>
    <w:rsid w:val="00C158E7"/>
    <w:rsid w:val="00C15B48"/>
    <w:rsid w:val="00C15E1D"/>
    <w:rsid w:val="00C160B7"/>
    <w:rsid w:val="00C163DF"/>
    <w:rsid w:val="00C164B1"/>
    <w:rsid w:val="00C16790"/>
    <w:rsid w:val="00C1716B"/>
    <w:rsid w:val="00C1717F"/>
    <w:rsid w:val="00C172DE"/>
    <w:rsid w:val="00C17330"/>
    <w:rsid w:val="00C1757D"/>
    <w:rsid w:val="00C175B9"/>
    <w:rsid w:val="00C177D6"/>
    <w:rsid w:val="00C17D1C"/>
    <w:rsid w:val="00C17EA7"/>
    <w:rsid w:val="00C200ED"/>
    <w:rsid w:val="00C200FD"/>
    <w:rsid w:val="00C20460"/>
    <w:rsid w:val="00C209BB"/>
    <w:rsid w:val="00C20C04"/>
    <w:rsid w:val="00C20E82"/>
    <w:rsid w:val="00C2103D"/>
    <w:rsid w:val="00C2123D"/>
    <w:rsid w:val="00C2182C"/>
    <w:rsid w:val="00C2198D"/>
    <w:rsid w:val="00C21BF7"/>
    <w:rsid w:val="00C21E4F"/>
    <w:rsid w:val="00C21EDE"/>
    <w:rsid w:val="00C21EFC"/>
    <w:rsid w:val="00C22042"/>
    <w:rsid w:val="00C2236D"/>
    <w:rsid w:val="00C22523"/>
    <w:rsid w:val="00C226DB"/>
    <w:rsid w:val="00C22752"/>
    <w:rsid w:val="00C22976"/>
    <w:rsid w:val="00C22A85"/>
    <w:rsid w:val="00C22C0C"/>
    <w:rsid w:val="00C22FB3"/>
    <w:rsid w:val="00C230DD"/>
    <w:rsid w:val="00C2316E"/>
    <w:rsid w:val="00C231B9"/>
    <w:rsid w:val="00C232C3"/>
    <w:rsid w:val="00C23355"/>
    <w:rsid w:val="00C235BA"/>
    <w:rsid w:val="00C23A9D"/>
    <w:rsid w:val="00C23C17"/>
    <w:rsid w:val="00C241BB"/>
    <w:rsid w:val="00C242B4"/>
    <w:rsid w:val="00C242C7"/>
    <w:rsid w:val="00C243CD"/>
    <w:rsid w:val="00C2451A"/>
    <w:rsid w:val="00C245B8"/>
    <w:rsid w:val="00C2462C"/>
    <w:rsid w:val="00C248C4"/>
    <w:rsid w:val="00C248C5"/>
    <w:rsid w:val="00C24AC0"/>
    <w:rsid w:val="00C24C7C"/>
    <w:rsid w:val="00C24C8E"/>
    <w:rsid w:val="00C251DC"/>
    <w:rsid w:val="00C252D0"/>
    <w:rsid w:val="00C253F4"/>
    <w:rsid w:val="00C254B5"/>
    <w:rsid w:val="00C25792"/>
    <w:rsid w:val="00C259ED"/>
    <w:rsid w:val="00C25A71"/>
    <w:rsid w:val="00C25E4D"/>
    <w:rsid w:val="00C25FDF"/>
    <w:rsid w:val="00C26390"/>
    <w:rsid w:val="00C26DF0"/>
    <w:rsid w:val="00C2708C"/>
    <w:rsid w:val="00C270D5"/>
    <w:rsid w:val="00C2715E"/>
    <w:rsid w:val="00C27396"/>
    <w:rsid w:val="00C27585"/>
    <w:rsid w:val="00C27709"/>
    <w:rsid w:val="00C2798F"/>
    <w:rsid w:val="00C27AD1"/>
    <w:rsid w:val="00C27C2A"/>
    <w:rsid w:val="00C27ECA"/>
    <w:rsid w:val="00C304C8"/>
    <w:rsid w:val="00C309E7"/>
    <w:rsid w:val="00C30B8B"/>
    <w:rsid w:val="00C30BD6"/>
    <w:rsid w:val="00C30DC9"/>
    <w:rsid w:val="00C311DB"/>
    <w:rsid w:val="00C3120D"/>
    <w:rsid w:val="00C312C1"/>
    <w:rsid w:val="00C31851"/>
    <w:rsid w:val="00C31969"/>
    <w:rsid w:val="00C3196F"/>
    <w:rsid w:val="00C31F48"/>
    <w:rsid w:val="00C31FBC"/>
    <w:rsid w:val="00C32179"/>
    <w:rsid w:val="00C321DB"/>
    <w:rsid w:val="00C3225E"/>
    <w:rsid w:val="00C32320"/>
    <w:rsid w:val="00C3252B"/>
    <w:rsid w:val="00C326EA"/>
    <w:rsid w:val="00C3292C"/>
    <w:rsid w:val="00C32C02"/>
    <w:rsid w:val="00C32C3A"/>
    <w:rsid w:val="00C32DF2"/>
    <w:rsid w:val="00C33329"/>
    <w:rsid w:val="00C333F2"/>
    <w:rsid w:val="00C33476"/>
    <w:rsid w:val="00C33547"/>
    <w:rsid w:val="00C3383F"/>
    <w:rsid w:val="00C3394A"/>
    <w:rsid w:val="00C339F0"/>
    <w:rsid w:val="00C33A40"/>
    <w:rsid w:val="00C33B0D"/>
    <w:rsid w:val="00C33DEA"/>
    <w:rsid w:val="00C33F6A"/>
    <w:rsid w:val="00C34393"/>
    <w:rsid w:val="00C3476D"/>
    <w:rsid w:val="00C34A65"/>
    <w:rsid w:val="00C34A7B"/>
    <w:rsid w:val="00C34BF6"/>
    <w:rsid w:val="00C34D54"/>
    <w:rsid w:val="00C34EF8"/>
    <w:rsid w:val="00C34FB4"/>
    <w:rsid w:val="00C3523C"/>
    <w:rsid w:val="00C3525F"/>
    <w:rsid w:val="00C353DC"/>
    <w:rsid w:val="00C35F6E"/>
    <w:rsid w:val="00C364D9"/>
    <w:rsid w:val="00C3689A"/>
    <w:rsid w:val="00C36D1C"/>
    <w:rsid w:val="00C37129"/>
    <w:rsid w:val="00C371A3"/>
    <w:rsid w:val="00C3791D"/>
    <w:rsid w:val="00C37DEE"/>
    <w:rsid w:val="00C40357"/>
    <w:rsid w:val="00C406AE"/>
    <w:rsid w:val="00C4086D"/>
    <w:rsid w:val="00C40878"/>
    <w:rsid w:val="00C408B7"/>
    <w:rsid w:val="00C409DC"/>
    <w:rsid w:val="00C40AFC"/>
    <w:rsid w:val="00C40BC5"/>
    <w:rsid w:val="00C40FA4"/>
    <w:rsid w:val="00C41281"/>
    <w:rsid w:val="00C415C1"/>
    <w:rsid w:val="00C41A8A"/>
    <w:rsid w:val="00C41C79"/>
    <w:rsid w:val="00C41E77"/>
    <w:rsid w:val="00C425CC"/>
    <w:rsid w:val="00C4271A"/>
    <w:rsid w:val="00C42816"/>
    <w:rsid w:val="00C42B03"/>
    <w:rsid w:val="00C435E4"/>
    <w:rsid w:val="00C4389A"/>
    <w:rsid w:val="00C43CB2"/>
    <w:rsid w:val="00C43EFA"/>
    <w:rsid w:val="00C43F18"/>
    <w:rsid w:val="00C4419E"/>
    <w:rsid w:val="00C441F5"/>
    <w:rsid w:val="00C44860"/>
    <w:rsid w:val="00C451E7"/>
    <w:rsid w:val="00C457DC"/>
    <w:rsid w:val="00C458EB"/>
    <w:rsid w:val="00C45A41"/>
    <w:rsid w:val="00C46450"/>
    <w:rsid w:val="00C4657D"/>
    <w:rsid w:val="00C46AB0"/>
    <w:rsid w:val="00C46B38"/>
    <w:rsid w:val="00C46FAA"/>
    <w:rsid w:val="00C46FD1"/>
    <w:rsid w:val="00C47014"/>
    <w:rsid w:val="00C4701C"/>
    <w:rsid w:val="00C47031"/>
    <w:rsid w:val="00C470C0"/>
    <w:rsid w:val="00C4740A"/>
    <w:rsid w:val="00C4797F"/>
    <w:rsid w:val="00C47B81"/>
    <w:rsid w:val="00C47BCD"/>
    <w:rsid w:val="00C50179"/>
    <w:rsid w:val="00C5047F"/>
    <w:rsid w:val="00C50A98"/>
    <w:rsid w:val="00C51065"/>
    <w:rsid w:val="00C511B5"/>
    <w:rsid w:val="00C5167F"/>
    <w:rsid w:val="00C51AE2"/>
    <w:rsid w:val="00C51E6F"/>
    <w:rsid w:val="00C52A21"/>
    <w:rsid w:val="00C52A8C"/>
    <w:rsid w:val="00C52B79"/>
    <w:rsid w:val="00C52E2B"/>
    <w:rsid w:val="00C52F40"/>
    <w:rsid w:val="00C530D3"/>
    <w:rsid w:val="00C53188"/>
    <w:rsid w:val="00C533D6"/>
    <w:rsid w:val="00C5344E"/>
    <w:rsid w:val="00C536FB"/>
    <w:rsid w:val="00C53838"/>
    <w:rsid w:val="00C53939"/>
    <w:rsid w:val="00C53C7B"/>
    <w:rsid w:val="00C540B6"/>
    <w:rsid w:val="00C5428A"/>
    <w:rsid w:val="00C545E2"/>
    <w:rsid w:val="00C54720"/>
    <w:rsid w:val="00C5483A"/>
    <w:rsid w:val="00C549BA"/>
    <w:rsid w:val="00C54D31"/>
    <w:rsid w:val="00C551D7"/>
    <w:rsid w:val="00C5544B"/>
    <w:rsid w:val="00C55BA6"/>
    <w:rsid w:val="00C55DAA"/>
    <w:rsid w:val="00C56852"/>
    <w:rsid w:val="00C5689B"/>
    <w:rsid w:val="00C56A73"/>
    <w:rsid w:val="00C56E07"/>
    <w:rsid w:val="00C56E65"/>
    <w:rsid w:val="00C5724E"/>
    <w:rsid w:val="00C57758"/>
    <w:rsid w:val="00C57AE3"/>
    <w:rsid w:val="00C57CB6"/>
    <w:rsid w:val="00C57D9F"/>
    <w:rsid w:val="00C602B4"/>
    <w:rsid w:val="00C60583"/>
    <w:rsid w:val="00C605F2"/>
    <w:rsid w:val="00C60608"/>
    <w:rsid w:val="00C6098C"/>
    <w:rsid w:val="00C60D70"/>
    <w:rsid w:val="00C60DD8"/>
    <w:rsid w:val="00C6124A"/>
    <w:rsid w:val="00C613B3"/>
    <w:rsid w:val="00C615DD"/>
    <w:rsid w:val="00C616A7"/>
    <w:rsid w:val="00C61B6C"/>
    <w:rsid w:val="00C61E68"/>
    <w:rsid w:val="00C61EDB"/>
    <w:rsid w:val="00C620F9"/>
    <w:rsid w:val="00C62390"/>
    <w:rsid w:val="00C62855"/>
    <w:rsid w:val="00C63240"/>
    <w:rsid w:val="00C63452"/>
    <w:rsid w:val="00C6350B"/>
    <w:rsid w:val="00C635E7"/>
    <w:rsid w:val="00C6380D"/>
    <w:rsid w:val="00C63A85"/>
    <w:rsid w:val="00C64132"/>
    <w:rsid w:val="00C64396"/>
    <w:rsid w:val="00C64455"/>
    <w:rsid w:val="00C646FF"/>
    <w:rsid w:val="00C64D88"/>
    <w:rsid w:val="00C64F5F"/>
    <w:rsid w:val="00C65B2F"/>
    <w:rsid w:val="00C66314"/>
    <w:rsid w:val="00C66776"/>
    <w:rsid w:val="00C66BE2"/>
    <w:rsid w:val="00C6761F"/>
    <w:rsid w:val="00C6772F"/>
    <w:rsid w:val="00C677F7"/>
    <w:rsid w:val="00C6780C"/>
    <w:rsid w:val="00C67957"/>
    <w:rsid w:val="00C67A37"/>
    <w:rsid w:val="00C67C44"/>
    <w:rsid w:val="00C67DD3"/>
    <w:rsid w:val="00C700FF"/>
    <w:rsid w:val="00C701C4"/>
    <w:rsid w:val="00C70450"/>
    <w:rsid w:val="00C704A2"/>
    <w:rsid w:val="00C70AB1"/>
    <w:rsid w:val="00C70ACD"/>
    <w:rsid w:val="00C70B32"/>
    <w:rsid w:val="00C70B41"/>
    <w:rsid w:val="00C70D8D"/>
    <w:rsid w:val="00C70E4F"/>
    <w:rsid w:val="00C70ED0"/>
    <w:rsid w:val="00C70F8A"/>
    <w:rsid w:val="00C70FD1"/>
    <w:rsid w:val="00C7189F"/>
    <w:rsid w:val="00C71BFA"/>
    <w:rsid w:val="00C71C17"/>
    <w:rsid w:val="00C721D5"/>
    <w:rsid w:val="00C72722"/>
    <w:rsid w:val="00C72736"/>
    <w:rsid w:val="00C72B02"/>
    <w:rsid w:val="00C73162"/>
    <w:rsid w:val="00C7326E"/>
    <w:rsid w:val="00C7332E"/>
    <w:rsid w:val="00C7360F"/>
    <w:rsid w:val="00C736A6"/>
    <w:rsid w:val="00C736DE"/>
    <w:rsid w:val="00C73BF7"/>
    <w:rsid w:val="00C73F31"/>
    <w:rsid w:val="00C74038"/>
    <w:rsid w:val="00C7491D"/>
    <w:rsid w:val="00C749E9"/>
    <w:rsid w:val="00C74D01"/>
    <w:rsid w:val="00C74D7F"/>
    <w:rsid w:val="00C758A6"/>
    <w:rsid w:val="00C75D08"/>
    <w:rsid w:val="00C76357"/>
    <w:rsid w:val="00C7661A"/>
    <w:rsid w:val="00C76AAF"/>
    <w:rsid w:val="00C76FCD"/>
    <w:rsid w:val="00C7765E"/>
    <w:rsid w:val="00C779F8"/>
    <w:rsid w:val="00C77E60"/>
    <w:rsid w:val="00C80751"/>
    <w:rsid w:val="00C80C86"/>
    <w:rsid w:val="00C812BC"/>
    <w:rsid w:val="00C81330"/>
    <w:rsid w:val="00C81354"/>
    <w:rsid w:val="00C81391"/>
    <w:rsid w:val="00C81AB1"/>
    <w:rsid w:val="00C81E75"/>
    <w:rsid w:val="00C81F70"/>
    <w:rsid w:val="00C82117"/>
    <w:rsid w:val="00C8212D"/>
    <w:rsid w:val="00C82161"/>
    <w:rsid w:val="00C824FC"/>
    <w:rsid w:val="00C82A8C"/>
    <w:rsid w:val="00C82CE2"/>
    <w:rsid w:val="00C82F08"/>
    <w:rsid w:val="00C83188"/>
    <w:rsid w:val="00C8320C"/>
    <w:rsid w:val="00C832EE"/>
    <w:rsid w:val="00C833A8"/>
    <w:rsid w:val="00C83783"/>
    <w:rsid w:val="00C83AF4"/>
    <w:rsid w:val="00C83C21"/>
    <w:rsid w:val="00C83CC0"/>
    <w:rsid w:val="00C83E7B"/>
    <w:rsid w:val="00C84342"/>
    <w:rsid w:val="00C84424"/>
    <w:rsid w:val="00C8450F"/>
    <w:rsid w:val="00C847CC"/>
    <w:rsid w:val="00C84DF8"/>
    <w:rsid w:val="00C84FB7"/>
    <w:rsid w:val="00C85022"/>
    <w:rsid w:val="00C856BA"/>
    <w:rsid w:val="00C85A0C"/>
    <w:rsid w:val="00C85B75"/>
    <w:rsid w:val="00C85B78"/>
    <w:rsid w:val="00C86183"/>
    <w:rsid w:val="00C861BA"/>
    <w:rsid w:val="00C86212"/>
    <w:rsid w:val="00C8631D"/>
    <w:rsid w:val="00C86ADF"/>
    <w:rsid w:val="00C86D3C"/>
    <w:rsid w:val="00C87080"/>
    <w:rsid w:val="00C87692"/>
    <w:rsid w:val="00C87A9D"/>
    <w:rsid w:val="00C87FAA"/>
    <w:rsid w:val="00C900DC"/>
    <w:rsid w:val="00C90142"/>
    <w:rsid w:val="00C901E3"/>
    <w:rsid w:val="00C9031B"/>
    <w:rsid w:val="00C904D7"/>
    <w:rsid w:val="00C90A20"/>
    <w:rsid w:val="00C90A4A"/>
    <w:rsid w:val="00C90D19"/>
    <w:rsid w:val="00C90E0B"/>
    <w:rsid w:val="00C90E69"/>
    <w:rsid w:val="00C9112C"/>
    <w:rsid w:val="00C91598"/>
    <w:rsid w:val="00C916D7"/>
    <w:rsid w:val="00C9188C"/>
    <w:rsid w:val="00C91AF1"/>
    <w:rsid w:val="00C91C7C"/>
    <w:rsid w:val="00C920C8"/>
    <w:rsid w:val="00C92372"/>
    <w:rsid w:val="00C92695"/>
    <w:rsid w:val="00C92932"/>
    <w:rsid w:val="00C92ABE"/>
    <w:rsid w:val="00C930C6"/>
    <w:rsid w:val="00C9330C"/>
    <w:rsid w:val="00C936AC"/>
    <w:rsid w:val="00C93A2A"/>
    <w:rsid w:val="00C93C5C"/>
    <w:rsid w:val="00C93E94"/>
    <w:rsid w:val="00C94635"/>
    <w:rsid w:val="00C94AF4"/>
    <w:rsid w:val="00C94B5F"/>
    <w:rsid w:val="00C94D73"/>
    <w:rsid w:val="00C94FBA"/>
    <w:rsid w:val="00C95174"/>
    <w:rsid w:val="00C951EF"/>
    <w:rsid w:val="00C952AE"/>
    <w:rsid w:val="00C956F2"/>
    <w:rsid w:val="00C95935"/>
    <w:rsid w:val="00C95AEC"/>
    <w:rsid w:val="00C96169"/>
    <w:rsid w:val="00C96347"/>
    <w:rsid w:val="00C964CD"/>
    <w:rsid w:val="00C965CD"/>
    <w:rsid w:val="00C96E64"/>
    <w:rsid w:val="00C9725D"/>
    <w:rsid w:val="00C972A6"/>
    <w:rsid w:val="00C972DD"/>
    <w:rsid w:val="00C97548"/>
    <w:rsid w:val="00C97E40"/>
    <w:rsid w:val="00CA0637"/>
    <w:rsid w:val="00CA087D"/>
    <w:rsid w:val="00CA093F"/>
    <w:rsid w:val="00CA1156"/>
    <w:rsid w:val="00CA1484"/>
    <w:rsid w:val="00CA2368"/>
    <w:rsid w:val="00CA284A"/>
    <w:rsid w:val="00CA28E2"/>
    <w:rsid w:val="00CA2D8E"/>
    <w:rsid w:val="00CA2EB1"/>
    <w:rsid w:val="00CA31D3"/>
    <w:rsid w:val="00CA3376"/>
    <w:rsid w:val="00CA361B"/>
    <w:rsid w:val="00CA3676"/>
    <w:rsid w:val="00CA3C00"/>
    <w:rsid w:val="00CA3C0C"/>
    <w:rsid w:val="00CA4123"/>
    <w:rsid w:val="00CA4460"/>
    <w:rsid w:val="00CA47A2"/>
    <w:rsid w:val="00CA4B61"/>
    <w:rsid w:val="00CA4B9E"/>
    <w:rsid w:val="00CA52D4"/>
    <w:rsid w:val="00CA5519"/>
    <w:rsid w:val="00CA62FB"/>
    <w:rsid w:val="00CA6311"/>
    <w:rsid w:val="00CA6AA5"/>
    <w:rsid w:val="00CA6B30"/>
    <w:rsid w:val="00CA6F90"/>
    <w:rsid w:val="00CA70F7"/>
    <w:rsid w:val="00CA772D"/>
    <w:rsid w:val="00CA77CC"/>
    <w:rsid w:val="00CA7BFB"/>
    <w:rsid w:val="00CA7C29"/>
    <w:rsid w:val="00CA7DAA"/>
    <w:rsid w:val="00CA7E9F"/>
    <w:rsid w:val="00CA7ED8"/>
    <w:rsid w:val="00CB016A"/>
    <w:rsid w:val="00CB018A"/>
    <w:rsid w:val="00CB0BCA"/>
    <w:rsid w:val="00CB0E5E"/>
    <w:rsid w:val="00CB157B"/>
    <w:rsid w:val="00CB171B"/>
    <w:rsid w:val="00CB1876"/>
    <w:rsid w:val="00CB18BE"/>
    <w:rsid w:val="00CB2465"/>
    <w:rsid w:val="00CB2506"/>
    <w:rsid w:val="00CB2849"/>
    <w:rsid w:val="00CB298F"/>
    <w:rsid w:val="00CB2D32"/>
    <w:rsid w:val="00CB3211"/>
    <w:rsid w:val="00CB359A"/>
    <w:rsid w:val="00CB3F36"/>
    <w:rsid w:val="00CB3FCC"/>
    <w:rsid w:val="00CB40C9"/>
    <w:rsid w:val="00CB4573"/>
    <w:rsid w:val="00CB4815"/>
    <w:rsid w:val="00CB48D2"/>
    <w:rsid w:val="00CB497C"/>
    <w:rsid w:val="00CB500D"/>
    <w:rsid w:val="00CB5541"/>
    <w:rsid w:val="00CB58AA"/>
    <w:rsid w:val="00CB5A86"/>
    <w:rsid w:val="00CB5FD5"/>
    <w:rsid w:val="00CB6108"/>
    <w:rsid w:val="00CB6566"/>
    <w:rsid w:val="00CB6BEC"/>
    <w:rsid w:val="00CB6CC0"/>
    <w:rsid w:val="00CB6DD2"/>
    <w:rsid w:val="00CB70EA"/>
    <w:rsid w:val="00CB73E3"/>
    <w:rsid w:val="00CB775C"/>
    <w:rsid w:val="00CB795C"/>
    <w:rsid w:val="00CB79F4"/>
    <w:rsid w:val="00CB7B86"/>
    <w:rsid w:val="00CB7C43"/>
    <w:rsid w:val="00CB7EAC"/>
    <w:rsid w:val="00CC00B0"/>
    <w:rsid w:val="00CC04F0"/>
    <w:rsid w:val="00CC05C6"/>
    <w:rsid w:val="00CC0EF8"/>
    <w:rsid w:val="00CC118F"/>
    <w:rsid w:val="00CC149F"/>
    <w:rsid w:val="00CC1575"/>
    <w:rsid w:val="00CC19A1"/>
    <w:rsid w:val="00CC1D3A"/>
    <w:rsid w:val="00CC2055"/>
    <w:rsid w:val="00CC254C"/>
    <w:rsid w:val="00CC2677"/>
    <w:rsid w:val="00CC2952"/>
    <w:rsid w:val="00CC2C1A"/>
    <w:rsid w:val="00CC3338"/>
    <w:rsid w:val="00CC3768"/>
    <w:rsid w:val="00CC3770"/>
    <w:rsid w:val="00CC3A2C"/>
    <w:rsid w:val="00CC4341"/>
    <w:rsid w:val="00CC44C8"/>
    <w:rsid w:val="00CC51A4"/>
    <w:rsid w:val="00CC54E6"/>
    <w:rsid w:val="00CC560F"/>
    <w:rsid w:val="00CC5957"/>
    <w:rsid w:val="00CC626A"/>
    <w:rsid w:val="00CC630C"/>
    <w:rsid w:val="00CC64A4"/>
    <w:rsid w:val="00CC64EF"/>
    <w:rsid w:val="00CC6574"/>
    <w:rsid w:val="00CC67D7"/>
    <w:rsid w:val="00CC6B30"/>
    <w:rsid w:val="00CC6C9C"/>
    <w:rsid w:val="00CC759D"/>
    <w:rsid w:val="00CC7889"/>
    <w:rsid w:val="00CD0559"/>
    <w:rsid w:val="00CD0769"/>
    <w:rsid w:val="00CD0B51"/>
    <w:rsid w:val="00CD0B71"/>
    <w:rsid w:val="00CD0C19"/>
    <w:rsid w:val="00CD0D64"/>
    <w:rsid w:val="00CD1356"/>
    <w:rsid w:val="00CD1487"/>
    <w:rsid w:val="00CD1C32"/>
    <w:rsid w:val="00CD1D90"/>
    <w:rsid w:val="00CD1DD8"/>
    <w:rsid w:val="00CD1FD6"/>
    <w:rsid w:val="00CD25AC"/>
    <w:rsid w:val="00CD25EB"/>
    <w:rsid w:val="00CD2AC9"/>
    <w:rsid w:val="00CD2E5F"/>
    <w:rsid w:val="00CD2FC9"/>
    <w:rsid w:val="00CD2FE2"/>
    <w:rsid w:val="00CD35FB"/>
    <w:rsid w:val="00CD3A4C"/>
    <w:rsid w:val="00CD4046"/>
    <w:rsid w:val="00CD421F"/>
    <w:rsid w:val="00CD4298"/>
    <w:rsid w:val="00CD475F"/>
    <w:rsid w:val="00CD4883"/>
    <w:rsid w:val="00CD4884"/>
    <w:rsid w:val="00CD4D90"/>
    <w:rsid w:val="00CD4F29"/>
    <w:rsid w:val="00CD5133"/>
    <w:rsid w:val="00CD53A5"/>
    <w:rsid w:val="00CD545D"/>
    <w:rsid w:val="00CD59BA"/>
    <w:rsid w:val="00CD5E50"/>
    <w:rsid w:val="00CD6103"/>
    <w:rsid w:val="00CD658F"/>
    <w:rsid w:val="00CD6823"/>
    <w:rsid w:val="00CD6C59"/>
    <w:rsid w:val="00CD6C95"/>
    <w:rsid w:val="00CD6E0D"/>
    <w:rsid w:val="00CD71AE"/>
    <w:rsid w:val="00CD7358"/>
    <w:rsid w:val="00CD7640"/>
    <w:rsid w:val="00CD7698"/>
    <w:rsid w:val="00CD7708"/>
    <w:rsid w:val="00CD7984"/>
    <w:rsid w:val="00CD7C13"/>
    <w:rsid w:val="00CD7C19"/>
    <w:rsid w:val="00CD7DC1"/>
    <w:rsid w:val="00CE008E"/>
    <w:rsid w:val="00CE0B0A"/>
    <w:rsid w:val="00CE0BC2"/>
    <w:rsid w:val="00CE0BD9"/>
    <w:rsid w:val="00CE0D70"/>
    <w:rsid w:val="00CE0EF8"/>
    <w:rsid w:val="00CE0FC1"/>
    <w:rsid w:val="00CE127C"/>
    <w:rsid w:val="00CE13A3"/>
    <w:rsid w:val="00CE13E1"/>
    <w:rsid w:val="00CE150A"/>
    <w:rsid w:val="00CE1794"/>
    <w:rsid w:val="00CE1855"/>
    <w:rsid w:val="00CE1900"/>
    <w:rsid w:val="00CE1FD9"/>
    <w:rsid w:val="00CE21C4"/>
    <w:rsid w:val="00CE223E"/>
    <w:rsid w:val="00CE2548"/>
    <w:rsid w:val="00CE25D2"/>
    <w:rsid w:val="00CE27FD"/>
    <w:rsid w:val="00CE2972"/>
    <w:rsid w:val="00CE2AFF"/>
    <w:rsid w:val="00CE2B62"/>
    <w:rsid w:val="00CE30A1"/>
    <w:rsid w:val="00CE31D7"/>
    <w:rsid w:val="00CE36D4"/>
    <w:rsid w:val="00CE398F"/>
    <w:rsid w:val="00CE3BA9"/>
    <w:rsid w:val="00CE3E52"/>
    <w:rsid w:val="00CE4845"/>
    <w:rsid w:val="00CE4B66"/>
    <w:rsid w:val="00CE505D"/>
    <w:rsid w:val="00CE586D"/>
    <w:rsid w:val="00CE5883"/>
    <w:rsid w:val="00CE5A63"/>
    <w:rsid w:val="00CE6F86"/>
    <w:rsid w:val="00CE7117"/>
    <w:rsid w:val="00CE7452"/>
    <w:rsid w:val="00CE74E3"/>
    <w:rsid w:val="00CE74E8"/>
    <w:rsid w:val="00CE780C"/>
    <w:rsid w:val="00CE7838"/>
    <w:rsid w:val="00CE799A"/>
    <w:rsid w:val="00CE7CB8"/>
    <w:rsid w:val="00CE7D14"/>
    <w:rsid w:val="00CF032D"/>
    <w:rsid w:val="00CF0878"/>
    <w:rsid w:val="00CF10EB"/>
    <w:rsid w:val="00CF1804"/>
    <w:rsid w:val="00CF20FB"/>
    <w:rsid w:val="00CF218F"/>
    <w:rsid w:val="00CF239C"/>
    <w:rsid w:val="00CF2799"/>
    <w:rsid w:val="00CF28A3"/>
    <w:rsid w:val="00CF2DEE"/>
    <w:rsid w:val="00CF2FC0"/>
    <w:rsid w:val="00CF3247"/>
    <w:rsid w:val="00CF33C6"/>
    <w:rsid w:val="00CF353A"/>
    <w:rsid w:val="00CF3D18"/>
    <w:rsid w:val="00CF411A"/>
    <w:rsid w:val="00CF4419"/>
    <w:rsid w:val="00CF4A29"/>
    <w:rsid w:val="00CF4AE1"/>
    <w:rsid w:val="00CF4AEF"/>
    <w:rsid w:val="00CF4B2D"/>
    <w:rsid w:val="00CF4B6E"/>
    <w:rsid w:val="00CF4EF9"/>
    <w:rsid w:val="00CF50AC"/>
    <w:rsid w:val="00CF51E0"/>
    <w:rsid w:val="00CF52DC"/>
    <w:rsid w:val="00CF59D8"/>
    <w:rsid w:val="00CF5A6B"/>
    <w:rsid w:val="00CF5B7C"/>
    <w:rsid w:val="00CF5C7C"/>
    <w:rsid w:val="00CF6408"/>
    <w:rsid w:val="00CF6457"/>
    <w:rsid w:val="00CF6662"/>
    <w:rsid w:val="00CF6E5E"/>
    <w:rsid w:val="00CF6EDA"/>
    <w:rsid w:val="00CF6EEF"/>
    <w:rsid w:val="00CF72C2"/>
    <w:rsid w:val="00CF7352"/>
    <w:rsid w:val="00CF7404"/>
    <w:rsid w:val="00CF75E5"/>
    <w:rsid w:val="00CF7764"/>
    <w:rsid w:val="00CF77D8"/>
    <w:rsid w:val="00CF7BB6"/>
    <w:rsid w:val="00CF7F61"/>
    <w:rsid w:val="00D0011A"/>
    <w:rsid w:val="00D002C9"/>
    <w:rsid w:val="00D004C8"/>
    <w:rsid w:val="00D00540"/>
    <w:rsid w:val="00D00899"/>
    <w:rsid w:val="00D00A9A"/>
    <w:rsid w:val="00D00C84"/>
    <w:rsid w:val="00D00C8B"/>
    <w:rsid w:val="00D01D9B"/>
    <w:rsid w:val="00D02083"/>
    <w:rsid w:val="00D021BC"/>
    <w:rsid w:val="00D02630"/>
    <w:rsid w:val="00D02860"/>
    <w:rsid w:val="00D02B1F"/>
    <w:rsid w:val="00D02BAD"/>
    <w:rsid w:val="00D02BBC"/>
    <w:rsid w:val="00D02D60"/>
    <w:rsid w:val="00D02E4C"/>
    <w:rsid w:val="00D02FB4"/>
    <w:rsid w:val="00D0375B"/>
    <w:rsid w:val="00D03AF9"/>
    <w:rsid w:val="00D03CDB"/>
    <w:rsid w:val="00D03E2E"/>
    <w:rsid w:val="00D040E1"/>
    <w:rsid w:val="00D04B86"/>
    <w:rsid w:val="00D04FF7"/>
    <w:rsid w:val="00D051FD"/>
    <w:rsid w:val="00D052F1"/>
    <w:rsid w:val="00D053A8"/>
    <w:rsid w:val="00D05470"/>
    <w:rsid w:val="00D0582F"/>
    <w:rsid w:val="00D05898"/>
    <w:rsid w:val="00D058F6"/>
    <w:rsid w:val="00D05CE5"/>
    <w:rsid w:val="00D060CF"/>
    <w:rsid w:val="00D060FC"/>
    <w:rsid w:val="00D06175"/>
    <w:rsid w:val="00D06448"/>
    <w:rsid w:val="00D065A8"/>
    <w:rsid w:val="00D068C0"/>
    <w:rsid w:val="00D068EA"/>
    <w:rsid w:val="00D06F03"/>
    <w:rsid w:val="00D0738F"/>
    <w:rsid w:val="00D07F4A"/>
    <w:rsid w:val="00D10155"/>
    <w:rsid w:val="00D1050F"/>
    <w:rsid w:val="00D1072A"/>
    <w:rsid w:val="00D10C3D"/>
    <w:rsid w:val="00D10E37"/>
    <w:rsid w:val="00D11134"/>
    <w:rsid w:val="00D1161F"/>
    <w:rsid w:val="00D11B8C"/>
    <w:rsid w:val="00D12A68"/>
    <w:rsid w:val="00D13070"/>
    <w:rsid w:val="00D13785"/>
    <w:rsid w:val="00D13AB5"/>
    <w:rsid w:val="00D13DAD"/>
    <w:rsid w:val="00D13DD0"/>
    <w:rsid w:val="00D13E53"/>
    <w:rsid w:val="00D14170"/>
    <w:rsid w:val="00D144F4"/>
    <w:rsid w:val="00D14664"/>
    <w:rsid w:val="00D14837"/>
    <w:rsid w:val="00D14986"/>
    <w:rsid w:val="00D14AC4"/>
    <w:rsid w:val="00D152A8"/>
    <w:rsid w:val="00D15873"/>
    <w:rsid w:val="00D1589B"/>
    <w:rsid w:val="00D15A60"/>
    <w:rsid w:val="00D15A7E"/>
    <w:rsid w:val="00D15B89"/>
    <w:rsid w:val="00D15FA4"/>
    <w:rsid w:val="00D15FF0"/>
    <w:rsid w:val="00D16814"/>
    <w:rsid w:val="00D16849"/>
    <w:rsid w:val="00D16BF1"/>
    <w:rsid w:val="00D16C8B"/>
    <w:rsid w:val="00D16CA5"/>
    <w:rsid w:val="00D16DBC"/>
    <w:rsid w:val="00D17AD3"/>
    <w:rsid w:val="00D17D72"/>
    <w:rsid w:val="00D17DC4"/>
    <w:rsid w:val="00D208F9"/>
    <w:rsid w:val="00D2140B"/>
    <w:rsid w:val="00D21467"/>
    <w:rsid w:val="00D21602"/>
    <w:rsid w:val="00D21644"/>
    <w:rsid w:val="00D21DD8"/>
    <w:rsid w:val="00D22564"/>
    <w:rsid w:val="00D22851"/>
    <w:rsid w:val="00D22BD0"/>
    <w:rsid w:val="00D22DDF"/>
    <w:rsid w:val="00D23250"/>
    <w:rsid w:val="00D233CC"/>
    <w:rsid w:val="00D238F7"/>
    <w:rsid w:val="00D239E2"/>
    <w:rsid w:val="00D2427C"/>
    <w:rsid w:val="00D2447A"/>
    <w:rsid w:val="00D24AA6"/>
    <w:rsid w:val="00D24B3D"/>
    <w:rsid w:val="00D24E60"/>
    <w:rsid w:val="00D25864"/>
    <w:rsid w:val="00D25AD6"/>
    <w:rsid w:val="00D25B11"/>
    <w:rsid w:val="00D25B4F"/>
    <w:rsid w:val="00D25FD3"/>
    <w:rsid w:val="00D2606F"/>
    <w:rsid w:val="00D267F2"/>
    <w:rsid w:val="00D2686F"/>
    <w:rsid w:val="00D26983"/>
    <w:rsid w:val="00D26A0F"/>
    <w:rsid w:val="00D26FB0"/>
    <w:rsid w:val="00D2716D"/>
    <w:rsid w:val="00D271B9"/>
    <w:rsid w:val="00D271C7"/>
    <w:rsid w:val="00D272E3"/>
    <w:rsid w:val="00D27505"/>
    <w:rsid w:val="00D27562"/>
    <w:rsid w:val="00D2758F"/>
    <w:rsid w:val="00D279D6"/>
    <w:rsid w:val="00D30013"/>
    <w:rsid w:val="00D301E5"/>
    <w:rsid w:val="00D302A6"/>
    <w:rsid w:val="00D304DB"/>
    <w:rsid w:val="00D30581"/>
    <w:rsid w:val="00D3063D"/>
    <w:rsid w:val="00D31022"/>
    <w:rsid w:val="00D31046"/>
    <w:rsid w:val="00D312A3"/>
    <w:rsid w:val="00D313CC"/>
    <w:rsid w:val="00D31B34"/>
    <w:rsid w:val="00D31C25"/>
    <w:rsid w:val="00D32027"/>
    <w:rsid w:val="00D32247"/>
    <w:rsid w:val="00D32253"/>
    <w:rsid w:val="00D322A3"/>
    <w:rsid w:val="00D32508"/>
    <w:rsid w:val="00D3253F"/>
    <w:rsid w:val="00D32EA6"/>
    <w:rsid w:val="00D32F90"/>
    <w:rsid w:val="00D331D0"/>
    <w:rsid w:val="00D33266"/>
    <w:rsid w:val="00D33486"/>
    <w:rsid w:val="00D33900"/>
    <w:rsid w:val="00D33A45"/>
    <w:rsid w:val="00D33F45"/>
    <w:rsid w:val="00D33FB2"/>
    <w:rsid w:val="00D34325"/>
    <w:rsid w:val="00D343A7"/>
    <w:rsid w:val="00D34D71"/>
    <w:rsid w:val="00D34E3C"/>
    <w:rsid w:val="00D34F21"/>
    <w:rsid w:val="00D3504E"/>
    <w:rsid w:val="00D3528A"/>
    <w:rsid w:val="00D35718"/>
    <w:rsid w:val="00D35B40"/>
    <w:rsid w:val="00D35F5B"/>
    <w:rsid w:val="00D36061"/>
    <w:rsid w:val="00D360EC"/>
    <w:rsid w:val="00D366F1"/>
    <w:rsid w:val="00D36711"/>
    <w:rsid w:val="00D36C4D"/>
    <w:rsid w:val="00D36CBE"/>
    <w:rsid w:val="00D36DF3"/>
    <w:rsid w:val="00D372F0"/>
    <w:rsid w:val="00D374AD"/>
    <w:rsid w:val="00D375C4"/>
    <w:rsid w:val="00D37DB8"/>
    <w:rsid w:val="00D37F27"/>
    <w:rsid w:val="00D40863"/>
    <w:rsid w:val="00D4098D"/>
    <w:rsid w:val="00D40FE9"/>
    <w:rsid w:val="00D41021"/>
    <w:rsid w:val="00D4105C"/>
    <w:rsid w:val="00D412B7"/>
    <w:rsid w:val="00D41834"/>
    <w:rsid w:val="00D4194A"/>
    <w:rsid w:val="00D41AE4"/>
    <w:rsid w:val="00D41EE3"/>
    <w:rsid w:val="00D4240F"/>
    <w:rsid w:val="00D424CD"/>
    <w:rsid w:val="00D4252C"/>
    <w:rsid w:val="00D4255A"/>
    <w:rsid w:val="00D42691"/>
    <w:rsid w:val="00D42C1F"/>
    <w:rsid w:val="00D42CE2"/>
    <w:rsid w:val="00D42D29"/>
    <w:rsid w:val="00D4309C"/>
    <w:rsid w:val="00D432E2"/>
    <w:rsid w:val="00D434CE"/>
    <w:rsid w:val="00D43D83"/>
    <w:rsid w:val="00D44189"/>
    <w:rsid w:val="00D4469D"/>
    <w:rsid w:val="00D44AEA"/>
    <w:rsid w:val="00D44AF2"/>
    <w:rsid w:val="00D44B3E"/>
    <w:rsid w:val="00D44F47"/>
    <w:rsid w:val="00D44FDF"/>
    <w:rsid w:val="00D450D1"/>
    <w:rsid w:val="00D453C2"/>
    <w:rsid w:val="00D45479"/>
    <w:rsid w:val="00D45AA7"/>
    <w:rsid w:val="00D45AD0"/>
    <w:rsid w:val="00D45D25"/>
    <w:rsid w:val="00D45DBF"/>
    <w:rsid w:val="00D45FEA"/>
    <w:rsid w:val="00D468E5"/>
    <w:rsid w:val="00D46BDD"/>
    <w:rsid w:val="00D46F2C"/>
    <w:rsid w:val="00D47435"/>
    <w:rsid w:val="00D475D2"/>
    <w:rsid w:val="00D47A1E"/>
    <w:rsid w:val="00D47ECF"/>
    <w:rsid w:val="00D501AE"/>
    <w:rsid w:val="00D501C0"/>
    <w:rsid w:val="00D504D2"/>
    <w:rsid w:val="00D5055B"/>
    <w:rsid w:val="00D50754"/>
    <w:rsid w:val="00D50848"/>
    <w:rsid w:val="00D509EE"/>
    <w:rsid w:val="00D50B1C"/>
    <w:rsid w:val="00D50B5D"/>
    <w:rsid w:val="00D512A8"/>
    <w:rsid w:val="00D514C1"/>
    <w:rsid w:val="00D51640"/>
    <w:rsid w:val="00D517C9"/>
    <w:rsid w:val="00D51F70"/>
    <w:rsid w:val="00D5223B"/>
    <w:rsid w:val="00D52565"/>
    <w:rsid w:val="00D525CE"/>
    <w:rsid w:val="00D525F2"/>
    <w:rsid w:val="00D5280C"/>
    <w:rsid w:val="00D52847"/>
    <w:rsid w:val="00D52A6D"/>
    <w:rsid w:val="00D52F34"/>
    <w:rsid w:val="00D5303B"/>
    <w:rsid w:val="00D53069"/>
    <w:rsid w:val="00D5322C"/>
    <w:rsid w:val="00D54405"/>
    <w:rsid w:val="00D560B2"/>
    <w:rsid w:val="00D56352"/>
    <w:rsid w:val="00D5659B"/>
    <w:rsid w:val="00D568FE"/>
    <w:rsid w:val="00D56901"/>
    <w:rsid w:val="00D56C40"/>
    <w:rsid w:val="00D570F7"/>
    <w:rsid w:val="00D572B8"/>
    <w:rsid w:val="00D57784"/>
    <w:rsid w:val="00D57942"/>
    <w:rsid w:val="00D57A77"/>
    <w:rsid w:val="00D57BDC"/>
    <w:rsid w:val="00D602DF"/>
    <w:rsid w:val="00D604C2"/>
    <w:rsid w:val="00D60624"/>
    <w:rsid w:val="00D60B65"/>
    <w:rsid w:val="00D60BE3"/>
    <w:rsid w:val="00D60F54"/>
    <w:rsid w:val="00D61029"/>
    <w:rsid w:val="00D611C4"/>
    <w:rsid w:val="00D6129E"/>
    <w:rsid w:val="00D61785"/>
    <w:rsid w:val="00D61922"/>
    <w:rsid w:val="00D6193D"/>
    <w:rsid w:val="00D62053"/>
    <w:rsid w:val="00D6220C"/>
    <w:rsid w:val="00D629C5"/>
    <w:rsid w:val="00D62E62"/>
    <w:rsid w:val="00D635D3"/>
    <w:rsid w:val="00D63B5C"/>
    <w:rsid w:val="00D63BB2"/>
    <w:rsid w:val="00D6486F"/>
    <w:rsid w:val="00D648B3"/>
    <w:rsid w:val="00D64CB0"/>
    <w:rsid w:val="00D64DE0"/>
    <w:rsid w:val="00D64F4F"/>
    <w:rsid w:val="00D64FCB"/>
    <w:rsid w:val="00D65029"/>
    <w:rsid w:val="00D6591B"/>
    <w:rsid w:val="00D65CA9"/>
    <w:rsid w:val="00D65D1E"/>
    <w:rsid w:val="00D65FB7"/>
    <w:rsid w:val="00D66307"/>
    <w:rsid w:val="00D66A2F"/>
    <w:rsid w:val="00D66F85"/>
    <w:rsid w:val="00D677A0"/>
    <w:rsid w:val="00D679E2"/>
    <w:rsid w:val="00D67C0E"/>
    <w:rsid w:val="00D67C65"/>
    <w:rsid w:val="00D67D7B"/>
    <w:rsid w:val="00D701BF"/>
    <w:rsid w:val="00D7034B"/>
    <w:rsid w:val="00D707D5"/>
    <w:rsid w:val="00D7083D"/>
    <w:rsid w:val="00D711AB"/>
    <w:rsid w:val="00D71293"/>
    <w:rsid w:val="00D71440"/>
    <w:rsid w:val="00D71A6F"/>
    <w:rsid w:val="00D72468"/>
    <w:rsid w:val="00D72477"/>
    <w:rsid w:val="00D72E16"/>
    <w:rsid w:val="00D73213"/>
    <w:rsid w:val="00D7341B"/>
    <w:rsid w:val="00D7368C"/>
    <w:rsid w:val="00D73721"/>
    <w:rsid w:val="00D73956"/>
    <w:rsid w:val="00D73A96"/>
    <w:rsid w:val="00D73AF6"/>
    <w:rsid w:val="00D73B70"/>
    <w:rsid w:val="00D73BE4"/>
    <w:rsid w:val="00D73F5E"/>
    <w:rsid w:val="00D74102"/>
    <w:rsid w:val="00D74114"/>
    <w:rsid w:val="00D74987"/>
    <w:rsid w:val="00D74E79"/>
    <w:rsid w:val="00D750C7"/>
    <w:rsid w:val="00D75922"/>
    <w:rsid w:val="00D760D4"/>
    <w:rsid w:val="00D763F4"/>
    <w:rsid w:val="00D7694C"/>
    <w:rsid w:val="00D76C7C"/>
    <w:rsid w:val="00D76E66"/>
    <w:rsid w:val="00D76FE0"/>
    <w:rsid w:val="00D7717B"/>
    <w:rsid w:val="00D7736C"/>
    <w:rsid w:val="00D773C3"/>
    <w:rsid w:val="00D77704"/>
    <w:rsid w:val="00D7773F"/>
    <w:rsid w:val="00D777BE"/>
    <w:rsid w:val="00D7784A"/>
    <w:rsid w:val="00D77CC9"/>
    <w:rsid w:val="00D77D28"/>
    <w:rsid w:val="00D80537"/>
    <w:rsid w:val="00D808DC"/>
    <w:rsid w:val="00D80926"/>
    <w:rsid w:val="00D80A11"/>
    <w:rsid w:val="00D81A74"/>
    <w:rsid w:val="00D81AF4"/>
    <w:rsid w:val="00D81C11"/>
    <w:rsid w:val="00D81CA5"/>
    <w:rsid w:val="00D81D05"/>
    <w:rsid w:val="00D81D8F"/>
    <w:rsid w:val="00D8222F"/>
    <w:rsid w:val="00D822B1"/>
    <w:rsid w:val="00D822BE"/>
    <w:rsid w:val="00D822C1"/>
    <w:rsid w:val="00D822EA"/>
    <w:rsid w:val="00D822F5"/>
    <w:rsid w:val="00D82395"/>
    <w:rsid w:val="00D825C6"/>
    <w:rsid w:val="00D82A2E"/>
    <w:rsid w:val="00D82CC0"/>
    <w:rsid w:val="00D83496"/>
    <w:rsid w:val="00D8359C"/>
    <w:rsid w:val="00D83639"/>
    <w:rsid w:val="00D83769"/>
    <w:rsid w:val="00D83B0B"/>
    <w:rsid w:val="00D83D01"/>
    <w:rsid w:val="00D83D38"/>
    <w:rsid w:val="00D83DAC"/>
    <w:rsid w:val="00D8420B"/>
    <w:rsid w:val="00D8440E"/>
    <w:rsid w:val="00D84582"/>
    <w:rsid w:val="00D8459E"/>
    <w:rsid w:val="00D8493F"/>
    <w:rsid w:val="00D84A95"/>
    <w:rsid w:val="00D84A99"/>
    <w:rsid w:val="00D84B85"/>
    <w:rsid w:val="00D84E36"/>
    <w:rsid w:val="00D84F6E"/>
    <w:rsid w:val="00D85315"/>
    <w:rsid w:val="00D85535"/>
    <w:rsid w:val="00D8612C"/>
    <w:rsid w:val="00D861FA"/>
    <w:rsid w:val="00D862B3"/>
    <w:rsid w:val="00D86748"/>
    <w:rsid w:val="00D8680F"/>
    <w:rsid w:val="00D86A57"/>
    <w:rsid w:val="00D86A90"/>
    <w:rsid w:val="00D86BEC"/>
    <w:rsid w:val="00D87017"/>
    <w:rsid w:val="00D87070"/>
    <w:rsid w:val="00D874E0"/>
    <w:rsid w:val="00D87BB5"/>
    <w:rsid w:val="00D90034"/>
    <w:rsid w:val="00D904B0"/>
    <w:rsid w:val="00D905F5"/>
    <w:rsid w:val="00D90B46"/>
    <w:rsid w:val="00D90B4E"/>
    <w:rsid w:val="00D90E71"/>
    <w:rsid w:val="00D91195"/>
    <w:rsid w:val="00D91746"/>
    <w:rsid w:val="00D917A5"/>
    <w:rsid w:val="00D91917"/>
    <w:rsid w:val="00D919CC"/>
    <w:rsid w:val="00D9201C"/>
    <w:rsid w:val="00D92745"/>
    <w:rsid w:val="00D92AA9"/>
    <w:rsid w:val="00D93421"/>
    <w:rsid w:val="00D9344B"/>
    <w:rsid w:val="00D93631"/>
    <w:rsid w:val="00D93684"/>
    <w:rsid w:val="00D93942"/>
    <w:rsid w:val="00D93CEF"/>
    <w:rsid w:val="00D93DF9"/>
    <w:rsid w:val="00D93E01"/>
    <w:rsid w:val="00D93F8A"/>
    <w:rsid w:val="00D94175"/>
    <w:rsid w:val="00D94548"/>
    <w:rsid w:val="00D9454C"/>
    <w:rsid w:val="00D94A00"/>
    <w:rsid w:val="00D94A4C"/>
    <w:rsid w:val="00D9501A"/>
    <w:rsid w:val="00D951CA"/>
    <w:rsid w:val="00D956A2"/>
    <w:rsid w:val="00D95E7B"/>
    <w:rsid w:val="00D95F0D"/>
    <w:rsid w:val="00D9624E"/>
    <w:rsid w:val="00D96416"/>
    <w:rsid w:val="00D9661F"/>
    <w:rsid w:val="00D968A9"/>
    <w:rsid w:val="00D96F41"/>
    <w:rsid w:val="00D971CF"/>
    <w:rsid w:val="00D975FA"/>
    <w:rsid w:val="00D97883"/>
    <w:rsid w:val="00D97C16"/>
    <w:rsid w:val="00D97D34"/>
    <w:rsid w:val="00D97EDB"/>
    <w:rsid w:val="00D97F80"/>
    <w:rsid w:val="00DA00BD"/>
    <w:rsid w:val="00DA0336"/>
    <w:rsid w:val="00DA03DD"/>
    <w:rsid w:val="00DA06D0"/>
    <w:rsid w:val="00DA0769"/>
    <w:rsid w:val="00DA0C7C"/>
    <w:rsid w:val="00DA1006"/>
    <w:rsid w:val="00DA11DE"/>
    <w:rsid w:val="00DA15E8"/>
    <w:rsid w:val="00DA16DA"/>
    <w:rsid w:val="00DA1824"/>
    <w:rsid w:val="00DA19AE"/>
    <w:rsid w:val="00DA1FEA"/>
    <w:rsid w:val="00DA2386"/>
    <w:rsid w:val="00DA23B1"/>
    <w:rsid w:val="00DA23BE"/>
    <w:rsid w:val="00DA246F"/>
    <w:rsid w:val="00DA25B7"/>
    <w:rsid w:val="00DA2810"/>
    <w:rsid w:val="00DA28AB"/>
    <w:rsid w:val="00DA2D72"/>
    <w:rsid w:val="00DA3138"/>
    <w:rsid w:val="00DA3531"/>
    <w:rsid w:val="00DA386A"/>
    <w:rsid w:val="00DA38F0"/>
    <w:rsid w:val="00DA3A18"/>
    <w:rsid w:val="00DA3B9A"/>
    <w:rsid w:val="00DA3CF8"/>
    <w:rsid w:val="00DA3D5A"/>
    <w:rsid w:val="00DA3D6D"/>
    <w:rsid w:val="00DA3D7E"/>
    <w:rsid w:val="00DA3E84"/>
    <w:rsid w:val="00DA4472"/>
    <w:rsid w:val="00DA455D"/>
    <w:rsid w:val="00DA45D3"/>
    <w:rsid w:val="00DA4B2A"/>
    <w:rsid w:val="00DA4FCE"/>
    <w:rsid w:val="00DA5057"/>
    <w:rsid w:val="00DA54D3"/>
    <w:rsid w:val="00DA57E9"/>
    <w:rsid w:val="00DA57F1"/>
    <w:rsid w:val="00DA5EA1"/>
    <w:rsid w:val="00DA5FEE"/>
    <w:rsid w:val="00DA6057"/>
    <w:rsid w:val="00DA60FB"/>
    <w:rsid w:val="00DA670D"/>
    <w:rsid w:val="00DA6A1D"/>
    <w:rsid w:val="00DA6A31"/>
    <w:rsid w:val="00DA6C77"/>
    <w:rsid w:val="00DA6D72"/>
    <w:rsid w:val="00DA7BD8"/>
    <w:rsid w:val="00DA7D59"/>
    <w:rsid w:val="00DA7DFA"/>
    <w:rsid w:val="00DA7FA3"/>
    <w:rsid w:val="00DB0033"/>
    <w:rsid w:val="00DB0118"/>
    <w:rsid w:val="00DB01B4"/>
    <w:rsid w:val="00DB1148"/>
    <w:rsid w:val="00DB136D"/>
    <w:rsid w:val="00DB1505"/>
    <w:rsid w:val="00DB1548"/>
    <w:rsid w:val="00DB1597"/>
    <w:rsid w:val="00DB1839"/>
    <w:rsid w:val="00DB1C26"/>
    <w:rsid w:val="00DB1F0B"/>
    <w:rsid w:val="00DB213D"/>
    <w:rsid w:val="00DB21E4"/>
    <w:rsid w:val="00DB2237"/>
    <w:rsid w:val="00DB2279"/>
    <w:rsid w:val="00DB2541"/>
    <w:rsid w:val="00DB26DF"/>
    <w:rsid w:val="00DB29DE"/>
    <w:rsid w:val="00DB30EF"/>
    <w:rsid w:val="00DB380D"/>
    <w:rsid w:val="00DB390F"/>
    <w:rsid w:val="00DB3A9A"/>
    <w:rsid w:val="00DB3C4F"/>
    <w:rsid w:val="00DB3CDE"/>
    <w:rsid w:val="00DB3ED3"/>
    <w:rsid w:val="00DB41ED"/>
    <w:rsid w:val="00DB4487"/>
    <w:rsid w:val="00DB4881"/>
    <w:rsid w:val="00DB4ED5"/>
    <w:rsid w:val="00DB4FB8"/>
    <w:rsid w:val="00DB55DE"/>
    <w:rsid w:val="00DB582D"/>
    <w:rsid w:val="00DB587D"/>
    <w:rsid w:val="00DB5ADD"/>
    <w:rsid w:val="00DB6007"/>
    <w:rsid w:val="00DB60F6"/>
    <w:rsid w:val="00DB6123"/>
    <w:rsid w:val="00DB61A0"/>
    <w:rsid w:val="00DB62DC"/>
    <w:rsid w:val="00DB65AD"/>
    <w:rsid w:val="00DB6836"/>
    <w:rsid w:val="00DB6DCA"/>
    <w:rsid w:val="00DB718F"/>
    <w:rsid w:val="00DB7206"/>
    <w:rsid w:val="00DB7284"/>
    <w:rsid w:val="00DB771F"/>
    <w:rsid w:val="00DB7900"/>
    <w:rsid w:val="00DB7D38"/>
    <w:rsid w:val="00DC0182"/>
    <w:rsid w:val="00DC04BD"/>
    <w:rsid w:val="00DC0603"/>
    <w:rsid w:val="00DC0A16"/>
    <w:rsid w:val="00DC0B18"/>
    <w:rsid w:val="00DC0BFB"/>
    <w:rsid w:val="00DC1099"/>
    <w:rsid w:val="00DC1104"/>
    <w:rsid w:val="00DC1601"/>
    <w:rsid w:val="00DC177D"/>
    <w:rsid w:val="00DC186E"/>
    <w:rsid w:val="00DC23AA"/>
    <w:rsid w:val="00DC3020"/>
    <w:rsid w:val="00DC32EA"/>
    <w:rsid w:val="00DC413F"/>
    <w:rsid w:val="00DC4192"/>
    <w:rsid w:val="00DC42E3"/>
    <w:rsid w:val="00DC435F"/>
    <w:rsid w:val="00DC43D0"/>
    <w:rsid w:val="00DC47E4"/>
    <w:rsid w:val="00DC49D0"/>
    <w:rsid w:val="00DC4A6F"/>
    <w:rsid w:val="00DC5057"/>
    <w:rsid w:val="00DC54C8"/>
    <w:rsid w:val="00DC5F44"/>
    <w:rsid w:val="00DC6070"/>
    <w:rsid w:val="00DC6704"/>
    <w:rsid w:val="00DC7A9E"/>
    <w:rsid w:val="00DC7CD1"/>
    <w:rsid w:val="00DC7FE8"/>
    <w:rsid w:val="00DD04DA"/>
    <w:rsid w:val="00DD0574"/>
    <w:rsid w:val="00DD0967"/>
    <w:rsid w:val="00DD0B95"/>
    <w:rsid w:val="00DD0ED0"/>
    <w:rsid w:val="00DD10DD"/>
    <w:rsid w:val="00DD1504"/>
    <w:rsid w:val="00DD16C5"/>
    <w:rsid w:val="00DD1748"/>
    <w:rsid w:val="00DD1ED3"/>
    <w:rsid w:val="00DD1F34"/>
    <w:rsid w:val="00DD20BB"/>
    <w:rsid w:val="00DD24BF"/>
    <w:rsid w:val="00DD2901"/>
    <w:rsid w:val="00DD3065"/>
    <w:rsid w:val="00DD39D0"/>
    <w:rsid w:val="00DD3F3E"/>
    <w:rsid w:val="00DD3FD8"/>
    <w:rsid w:val="00DD4915"/>
    <w:rsid w:val="00DD494C"/>
    <w:rsid w:val="00DD4DD0"/>
    <w:rsid w:val="00DD4E55"/>
    <w:rsid w:val="00DD5052"/>
    <w:rsid w:val="00DD50F1"/>
    <w:rsid w:val="00DD539F"/>
    <w:rsid w:val="00DD5B94"/>
    <w:rsid w:val="00DD6401"/>
    <w:rsid w:val="00DD64DE"/>
    <w:rsid w:val="00DD6563"/>
    <w:rsid w:val="00DD6820"/>
    <w:rsid w:val="00DD6ABE"/>
    <w:rsid w:val="00DD71B5"/>
    <w:rsid w:val="00DD7272"/>
    <w:rsid w:val="00DD7A1A"/>
    <w:rsid w:val="00DD7C98"/>
    <w:rsid w:val="00DD7D7B"/>
    <w:rsid w:val="00DD7DE1"/>
    <w:rsid w:val="00DD7EFF"/>
    <w:rsid w:val="00DE015C"/>
    <w:rsid w:val="00DE017A"/>
    <w:rsid w:val="00DE0699"/>
    <w:rsid w:val="00DE0772"/>
    <w:rsid w:val="00DE077C"/>
    <w:rsid w:val="00DE07EE"/>
    <w:rsid w:val="00DE0828"/>
    <w:rsid w:val="00DE0B69"/>
    <w:rsid w:val="00DE0DFC"/>
    <w:rsid w:val="00DE13BB"/>
    <w:rsid w:val="00DE14D2"/>
    <w:rsid w:val="00DE19D6"/>
    <w:rsid w:val="00DE1FD1"/>
    <w:rsid w:val="00DE216F"/>
    <w:rsid w:val="00DE21DA"/>
    <w:rsid w:val="00DE2238"/>
    <w:rsid w:val="00DE2454"/>
    <w:rsid w:val="00DE2467"/>
    <w:rsid w:val="00DE2552"/>
    <w:rsid w:val="00DE25A6"/>
    <w:rsid w:val="00DE293A"/>
    <w:rsid w:val="00DE2D36"/>
    <w:rsid w:val="00DE3124"/>
    <w:rsid w:val="00DE32EB"/>
    <w:rsid w:val="00DE3721"/>
    <w:rsid w:val="00DE3BA9"/>
    <w:rsid w:val="00DE3C15"/>
    <w:rsid w:val="00DE4231"/>
    <w:rsid w:val="00DE491D"/>
    <w:rsid w:val="00DE551A"/>
    <w:rsid w:val="00DE58D3"/>
    <w:rsid w:val="00DE5E1C"/>
    <w:rsid w:val="00DE5EDF"/>
    <w:rsid w:val="00DE615E"/>
    <w:rsid w:val="00DE6316"/>
    <w:rsid w:val="00DE6B00"/>
    <w:rsid w:val="00DE6E51"/>
    <w:rsid w:val="00DE6F07"/>
    <w:rsid w:val="00DE6FCE"/>
    <w:rsid w:val="00DE70B4"/>
    <w:rsid w:val="00DE719D"/>
    <w:rsid w:val="00DE7BA0"/>
    <w:rsid w:val="00DE7CEF"/>
    <w:rsid w:val="00DE7E04"/>
    <w:rsid w:val="00DE7EB3"/>
    <w:rsid w:val="00DE7F74"/>
    <w:rsid w:val="00DF02ED"/>
    <w:rsid w:val="00DF03E4"/>
    <w:rsid w:val="00DF0D6C"/>
    <w:rsid w:val="00DF0F26"/>
    <w:rsid w:val="00DF1328"/>
    <w:rsid w:val="00DF1402"/>
    <w:rsid w:val="00DF1646"/>
    <w:rsid w:val="00DF174D"/>
    <w:rsid w:val="00DF1848"/>
    <w:rsid w:val="00DF239A"/>
    <w:rsid w:val="00DF2752"/>
    <w:rsid w:val="00DF2787"/>
    <w:rsid w:val="00DF2906"/>
    <w:rsid w:val="00DF2958"/>
    <w:rsid w:val="00DF2F89"/>
    <w:rsid w:val="00DF3254"/>
    <w:rsid w:val="00DF3279"/>
    <w:rsid w:val="00DF340A"/>
    <w:rsid w:val="00DF3694"/>
    <w:rsid w:val="00DF3B3C"/>
    <w:rsid w:val="00DF3BA3"/>
    <w:rsid w:val="00DF3CC4"/>
    <w:rsid w:val="00DF3EE5"/>
    <w:rsid w:val="00DF41E5"/>
    <w:rsid w:val="00DF424F"/>
    <w:rsid w:val="00DF4412"/>
    <w:rsid w:val="00DF44F0"/>
    <w:rsid w:val="00DF46FB"/>
    <w:rsid w:val="00DF477E"/>
    <w:rsid w:val="00DF484C"/>
    <w:rsid w:val="00DF5424"/>
    <w:rsid w:val="00DF567F"/>
    <w:rsid w:val="00DF5A40"/>
    <w:rsid w:val="00DF5C53"/>
    <w:rsid w:val="00DF5DB9"/>
    <w:rsid w:val="00DF5E47"/>
    <w:rsid w:val="00DF5E77"/>
    <w:rsid w:val="00DF5F6E"/>
    <w:rsid w:val="00DF6123"/>
    <w:rsid w:val="00DF6236"/>
    <w:rsid w:val="00DF62A8"/>
    <w:rsid w:val="00DF6557"/>
    <w:rsid w:val="00DF67A4"/>
    <w:rsid w:val="00DF6814"/>
    <w:rsid w:val="00DF68A4"/>
    <w:rsid w:val="00DF6B72"/>
    <w:rsid w:val="00DF6C61"/>
    <w:rsid w:val="00DF6E8F"/>
    <w:rsid w:val="00DF73BD"/>
    <w:rsid w:val="00DF75EE"/>
    <w:rsid w:val="00DF7846"/>
    <w:rsid w:val="00DF7A87"/>
    <w:rsid w:val="00DF7AA4"/>
    <w:rsid w:val="00DF7ADB"/>
    <w:rsid w:val="00E00043"/>
    <w:rsid w:val="00E00813"/>
    <w:rsid w:val="00E0091C"/>
    <w:rsid w:val="00E00D4F"/>
    <w:rsid w:val="00E01398"/>
    <w:rsid w:val="00E018DC"/>
    <w:rsid w:val="00E019E4"/>
    <w:rsid w:val="00E01AAC"/>
    <w:rsid w:val="00E01DAF"/>
    <w:rsid w:val="00E020A5"/>
    <w:rsid w:val="00E02C62"/>
    <w:rsid w:val="00E02DFD"/>
    <w:rsid w:val="00E03143"/>
    <w:rsid w:val="00E034A2"/>
    <w:rsid w:val="00E0368A"/>
    <w:rsid w:val="00E0372F"/>
    <w:rsid w:val="00E03DA2"/>
    <w:rsid w:val="00E03E4D"/>
    <w:rsid w:val="00E03ED9"/>
    <w:rsid w:val="00E03F93"/>
    <w:rsid w:val="00E03FD4"/>
    <w:rsid w:val="00E0482F"/>
    <w:rsid w:val="00E04927"/>
    <w:rsid w:val="00E04C47"/>
    <w:rsid w:val="00E051C0"/>
    <w:rsid w:val="00E05338"/>
    <w:rsid w:val="00E05519"/>
    <w:rsid w:val="00E05890"/>
    <w:rsid w:val="00E05928"/>
    <w:rsid w:val="00E05DAF"/>
    <w:rsid w:val="00E06057"/>
    <w:rsid w:val="00E0626C"/>
    <w:rsid w:val="00E068B1"/>
    <w:rsid w:val="00E06D17"/>
    <w:rsid w:val="00E070C3"/>
    <w:rsid w:val="00E07578"/>
    <w:rsid w:val="00E0799B"/>
    <w:rsid w:val="00E07D41"/>
    <w:rsid w:val="00E07EBE"/>
    <w:rsid w:val="00E100C2"/>
    <w:rsid w:val="00E1020A"/>
    <w:rsid w:val="00E10702"/>
    <w:rsid w:val="00E10A6D"/>
    <w:rsid w:val="00E10D61"/>
    <w:rsid w:val="00E10E79"/>
    <w:rsid w:val="00E10E95"/>
    <w:rsid w:val="00E10F20"/>
    <w:rsid w:val="00E1103E"/>
    <w:rsid w:val="00E1122E"/>
    <w:rsid w:val="00E11AD0"/>
    <w:rsid w:val="00E11BBD"/>
    <w:rsid w:val="00E11C8A"/>
    <w:rsid w:val="00E11D01"/>
    <w:rsid w:val="00E11D51"/>
    <w:rsid w:val="00E1230B"/>
    <w:rsid w:val="00E1231F"/>
    <w:rsid w:val="00E124FC"/>
    <w:rsid w:val="00E126D9"/>
    <w:rsid w:val="00E12C68"/>
    <w:rsid w:val="00E12D72"/>
    <w:rsid w:val="00E13221"/>
    <w:rsid w:val="00E1338C"/>
    <w:rsid w:val="00E133BA"/>
    <w:rsid w:val="00E135DE"/>
    <w:rsid w:val="00E138B2"/>
    <w:rsid w:val="00E1401B"/>
    <w:rsid w:val="00E14368"/>
    <w:rsid w:val="00E14600"/>
    <w:rsid w:val="00E14756"/>
    <w:rsid w:val="00E14943"/>
    <w:rsid w:val="00E14BEA"/>
    <w:rsid w:val="00E14C8B"/>
    <w:rsid w:val="00E14D09"/>
    <w:rsid w:val="00E15447"/>
    <w:rsid w:val="00E158AC"/>
    <w:rsid w:val="00E15B29"/>
    <w:rsid w:val="00E15DE8"/>
    <w:rsid w:val="00E1611B"/>
    <w:rsid w:val="00E16587"/>
    <w:rsid w:val="00E168C9"/>
    <w:rsid w:val="00E16E61"/>
    <w:rsid w:val="00E16F70"/>
    <w:rsid w:val="00E17094"/>
    <w:rsid w:val="00E172F7"/>
    <w:rsid w:val="00E1732B"/>
    <w:rsid w:val="00E1799B"/>
    <w:rsid w:val="00E17C7A"/>
    <w:rsid w:val="00E17D3E"/>
    <w:rsid w:val="00E17E09"/>
    <w:rsid w:val="00E200DA"/>
    <w:rsid w:val="00E20615"/>
    <w:rsid w:val="00E20706"/>
    <w:rsid w:val="00E20998"/>
    <w:rsid w:val="00E20C84"/>
    <w:rsid w:val="00E20F90"/>
    <w:rsid w:val="00E210AD"/>
    <w:rsid w:val="00E210B7"/>
    <w:rsid w:val="00E21589"/>
    <w:rsid w:val="00E2175F"/>
    <w:rsid w:val="00E218A5"/>
    <w:rsid w:val="00E21935"/>
    <w:rsid w:val="00E21ACA"/>
    <w:rsid w:val="00E21AF1"/>
    <w:rsid w:val="00E21BFC"/>
    <w:rsid w:val="00E21C1B"/>
    <w:rsid w:val="00E223D4"/>
    <w:rsid w:val="00E2297F"/>
    <w:rsid w:val="00E2307C"/>
    <w:rsid w:val="00E232DD"/>
    <w:rsid w:val="00E235D3"/>
    <w:rsid w:val="00E23741"/>
    <w:rsid w:val="00E24251"/>
    <w:rsid w:val="00E2470A"/>
    <w:rsid w:val="00E24770"/>
    <w:rsid w:val="00E24977"/>
    <w:rsid w:val="00E249CA"/>
    <w:rsid w:val="00E24A16"/>
    <w:rsid w:val="00E24AD2"/>
    <w:rsid w:val="00E24AE5"/>
    <w:rsid w:val="00E24F4A"/>
    <w:rsid w:val="00E25491"/>
    <w:rsid w:val="00E25553"/>
    <w:rsid w:val="00E260E0"/>
    <w:rsid w:val="00E26EBD"/>
    <w:rsid w:val="00E26FAA"/>
    <w:rsid w:val="00E272A6"/>
    <w:rsid w:val="00E27404"/>
    <w:rsid w:val="00E2758A"/>
    <w:rsid w:val="00E276D1"/>
    <w:rsid w:val="00E279F1"/>
    <w:rsid w:val="00E27D2C"/>
    <w:rsid w:val="00E27EDC"/>
    <w:rsid w:val="00E3027B"/>
    <w:rsid w:val="00E30474"/>
    <w:rsid w:val="00E3063E"/>
    <w:rsid w:val="00E30803"/>
    <w:rsid w:val="00E3091B"/>
    <w:rsid w:val="00E30BF0"/>
    <w:rsid w:val="00E30E30"/>
    <w:rsid w:val="00E30E82"/>
    <w:rsid w:val="00E30EE9"/>
    <w:rsid w:val="00E317D9"/>
    <w:rsid w:val="00E31841"/>
    <w:rsid w:val="00E31C69"/>
    <w:rsid w:val="00E32229"/>
    <w:rsid w:val="00E323BC"/>
    <w:rsid w:val="00E32405"/>
    <w:rsid w:val="00E32487"/>
    <w:rsid w:val="00E3257B"/>
    <w:rsid w:val="00E32DD1"/>
    <w:rsid w:val="00E330C0"/>
    <w:rsid w:val="00E33702"/>
    <w:rsid w:val="00E337BF"/>
    <w:rsid w:val="00E33B57"/>
    <w:rsid w:val="00E33D39"/>
    <w:rsid w:val="00E33DA9"/>
    <w:rsid w:val="00E34776"/>
    <w:rsid w:val="00E35051"/>
    <w:rsid w:val="00E355EC"/>
    <w:rsid w:val="00E356C1"/>
    <w:rsid w:val="00E3571F"/>
    <w:rsid w:val="00E3575C"/>
    <w:rsid w:val="00E35823"/>
    <w:rsid w:val="00E35D0C"/>
    <w:rsid w:val="00E35D65"/>
    <w:rsid w:val="00E364B3"/>
    <w:rsid w:val="00E36542"/>
    <w:rsid w:val="00E366DD"/>
    <w:rsid w:val="00E368F2"/>
    <w:rsid w:val="00E3696A"/>
    <w:rsid w:val="00E36ACF"/>
    <w:rsid w:val="00E36FD6"/>
    <w:rsid w:val="00E37748"/>
    <w:rsid w:val="00E3785B"/>
    <w:rsid w:val="00E37CA1"/>
    <w:rsid w:val="00E37D08"/>
    <w:rsid w:val="00E37D66"/>
    <w:rsid w:val="00E4015E"/>
    <w:rsid w:val="00E4017E"/>
    <w:rsid w:val="00E40762"/>
    <w:rsid w:val="00E40822"/>
    <w:rsid w:val="00E40B17"/>
    <w:rsid w:val="00E40B2C"/>
    <w:rsid w:val="00E40B80"/>
    <w:rsid w:val="00E415BC"/>
    <w:rsid w:val="00E41A51"/>
    <w:rsid w:val="00E41AA4"/>
    <w:rsid w:val="00E41F80"/>
    <w:rsid w:val="00E4201E"/>
    <w:rsid w:val="00E42AC7"/>
    <w:rsid w:val="00E42FC8"/>
    <w:rsid w:val="00E43504"/>
    <w:rsid w:val="00E436B6"/>
    <w:rsid w:val="00E43991"/>
    <w:rsid w:val="00E43D34"/>
    <w:rsid w:val="00E43EEC"/>
    <w:rsid w:val="00E43FE0"/>
    <w:rsid w:val="00E440AE"/>
    <w:rsid w:val="00E44156"/>
    <w:rsid w:val="00E441C9"/>
    <w:rsid w:val="00E442FE"/>
    <w:rsid w:val="00E446BB"/>
    <w:rsid w:val="00E4480E"/>
    <w:rsid w:val="00E44B6C"/>
    <w:rsid w:val="00E45469"/>
    <w:rsid w:val="00E4547A"/>
    <w:rsid w:val="00E4576E"/>
    <w:rsid w:val="00E45DED"/>
    <w:rsid w:val="00E46016"/>
    <w:rsid w:val="00E4659F"/>
    <w:rsid w:val="00E465B1"/>
    <w:rsid w:val="00E46DA2"/>
    <w:rsid w:val="00E470ED"/>
    <w:rsid w:val="00E4758B"/>
    <w:rsid w:val="00E476C2"/>
    <w:rsid w:val="00E47787"/>
    <w:rsid w:val="00E47C28"/>
    <w:rsid w:val="00E5018B"/>
    <w:rsid w:val="00E502E9"/>
    <w:rsid w:val="00E50752"/>
    <w:rsid w:val="00E50FA3"/>
    <w:rsid w:val="00E511AB"/>
    <w:rsid w:val="00E51360"/>
    <w:rsid w:val="00E51BE6"/>
    <w:rsid w:val="00E51C97"/>
    <w:rsid w:val="00E51FE1"/>
    <w:rsid w:val="00E520BA"/>
    <w:rsid w:val="00E5217E"/>
    <w:rsid w:val="00E524C7"/>
    <w:rsid w:val="00E5272D"/>
    <w:rsid w:val="00E52EC2"/>
    <w:rsid w:val="00E53476"/>
    <w:rsid w:val="00E53788"/>
    <w:rsid w:val="00E537BB"/>
    <w:rsid w:val="00E53C23"/>
    <w:rsid w:val="00E53C59"/>
    <w:rsid w:val="00E53C91"/>
    <w:rsid w:val="00E540C8"/>
    <w:rsid w:val="00E54144"/>
    <w:rsid w:val="00E5466C"/>
    <w:rsid w:val="00E54D1A"/>
    <w:rsid w:val="00E54E33"/>
    <w:rsid w:val="00E5513F"/>
    <w:rsid w:val="00E5533F"/>
    <w:rsid w:val="00E55812"/>
    <w:rsid w:val="00E55B67"/>
    <w:rsid w:val="00E55ED6"/>
    <w:rsid w:val="00E55F83"/>
    <w:rsid w:val="00E569A7"/>
    <w:rsid w:val="00E56AF1"/>
    <w:rsid w:val="00E56BC8"/>
    <w:rsid w:val="00E56F82"/>
    <w:rsid w:val="00E57204"/>
    <w:rsid w:val="00E57432"/>
    <w:rsid w:val="00E575D6"/>
    <w:rsid w:val="00E57715"/>
    <w:rsid w:val="00E57A2B"/>
    <w:rsid w:val="00E57D03"/>
    <w:rsid w:val="00E57D33"/>
    <w:rsid w:val="00E57D79"/>
    <w:rsid w:val="00E57EC4"/>
    <w:rsid w:val="00E60953"/>
    <w:rsid w:val="00E60A90"/>
    <w:rsid w:val="00E60AD7"/>
    <w:rsid w:val="00E60B15"/>
    <w:rsid w:val="00E60B29"/>
    <w:rsid w:val="00E60D53"/>
    <w:rsid w:val="00E60F40"/>
    <w:rsid w:val="00E615A0"/>
    <w:rsid w:val="00E618DA"/>
    <w:rsid w:val="00E61B9F"/>
    <w:rsid w:val="00E61DAD"/>
    <w:rsid w:val="00E61EFC"/>
    <w:rsid w:val="00E6248F"/>
    <w:rsid w:val="00E62973"/>
    <w:rsid w:val="00E62B2B"/>
    <w:rsid w:val="00E63128"/>
    <w:rsid w:val="00E632BE"/>
    <w:rsid w:val="00E63C85"/>
    <w:rsid w:val="00E63D3B"/>
    <w:rsid w:val="00E64185"/>
    <w:rsid w:val="00E648EB"/>
    <w:rsid w:val="00E649C0"/>
    <w:rsid w:val="00E64A1D"/>
    <w:rsid w:val="00E64C8F"/>
    <w:rsid w:val="00E6502A"/>
    <w:rsid w:val="00E650E1"/>
    <w:rsid w:val="00E657C0"/>
    <w:rsid w:val="00E6597E"/>
    <w:rsid w:val="00E659C7"/>
    <w:rsid w:val="00E65BBE"/>
    <w:rsid w:val="00E65D3E"/>
    <w:rsid w:val="00E660C7"/>
    <w:rsid w:val="00E66135"/>
    <w:rsid w:val="00E66673"/>
    <w:rsid w:val="00E66B99"/>
    <w:rsid w:val="00E66FE4"/>
    <w:rsid w:val="00E67079"/>
    <w:rsid w:val="00E67090"/>
    <w:rsid w:val="00E671DC"/>
    <w:rsid w:val="00E67329"/>
    <w:rsid w:val="00E6757F"/>
    <w:rsid w:val="00E6762E"/>
    <w:rsid w:val="00E678B2"/>
    <w:rsid w:val="00E67B61"/>
    <w:rsid w:val="00E70077"/>
    <w:rsid w:val="00E703B1"/>
    <w:rsid w:val="00E70672"/>
    <w:rsid w:val="00E70757"/>
    <w:rsid w:val="00E708CD"/>
    <w:rsid w:val="00E709F5"/>
    <w:rsid w:val="00E70B94"/>
    <w:rsid w:val="00E7131D"/>
    <w:rsid w:val="00E7142E"/>
    <w:rsid w:val="00E7192E"/>
    <w:rsid w:val="00E71A27"/>
    <w:rsid w:val="00E71BBB"/>
    <w:rsid w:val="00E71CE4"/>
    <w:rsid w:val="00E71CF4"/>
    <w:rsid w:val="00E71D0B"/>
    <w:rsid w:val="00E72300"/>
    <w:rsid w:val="00E72626"/>
    <w:rsid w:val="00E72743"/>
    <w:rsid w:val="00E7345F"/>
    <w:rsid w:val="00E735BD"/>
    <w:rsid w:val="00E740F2"/>
    <w:rsid w:val="00E74123"/>
    <w:rsid w:val="00E7441D"/>
    <w:rsid w:val="00E7468C"/>
    <w:rsid w:val="00E74883"/>
    <w:rsid w:val="00E74962"/>
    <w:rsid w:val="00E74BE1"/>
    <w:rsid w:val="00E74BF1"/>
    <w:rsid w:val="00E74D55"/>
    <w:rsid w:val="00E74F50"/>
    <w:rsid w:val="00E754A5"/>
    <w:rsid w:val="00E75F80"/>
    <w:rsid w:val="00E75FC5"/>
    <w:rsid w:val="00E760BD"/>
    <w:rsid w:val="00E76699"/>
    <w:rsid w:val="00E76C18"/>
    <w:rsid w:val="00E7709D"/>
    <w:rsid w:val="00E774E0"/>
    <w:rsid w:val="00E7786C"/>
    <w:rsid w:val="00E800C3"/>
    <w:rsid w:val="00E80535"/>
    <w:rsid w:val="00E80540"/>
    <w:rsid w:val="00E807B6"/>
    <w:rsid w:val="00E80BE3"/>
    <w:rsid w:val="00E80EA9"/>
    <w:rsid w:val="00E80F91"/>
    <w:rsid w:val="00E8165B"/>
    <w:rsid w:val="00E818BD"/>
    <w:rsid w:val="00E81C20"/>
    <w:rsid w:val="00E81C97"/>
    <w:rsid w:val="00E81DB0"/>
    <w:rsid w:val="00E82028"/>
    <w:rsid w:val="00E82125"/>
    <w:rsid w:val="00E82281"/>
    <w:rsid w:val="00E826BD"/>
    <w:rsid w:val="00E82789"/>
    <w:rsid w:val="00E830CF"/>
    <w:rsid w:val="00E8312D"/>
    <w:rsid w:val="00E83281"/>
    <w:rsid w:val="00E834B2"/>
    <w:rsid w:val="00E83754"/>
    <w:rsid w:val="00E837F1"/>
    <w:rsid w:val="00E83D95"/>
    <w:rsid w:val="00E83ED5"/>
    <w:rsid w:val="00E83FF1"/>
    <w:rsid w:val="00E8401F"/>
    <w:rsid w:val="00E8409E"/>
    <w:rsid w:val="00E846CC"/>
    <w:rsid w:val="00E848CD"/>
    <w:rsid w:val="00E84B7A"/>
    <w:rsid w:val="00E84F9E"/>
    <w:rsid w:val="00E851D0"/>
    <w:rsid w:val="00E854A3"/>
    <w:rsid w:val="00E85542"/>
    <w:rsid w:val="00E8556B"/>
    <w:rsid w:val="00E85588"/>
    <w:rsid w:val="00E85743"/>
    <w:rsid w:val="00E8606B"/>
    <w:rsid w:val="00E86694"/>
    <w:rsid w:val="00E867FA"/>
    <w:rsid w:val="00E86D03"/>
    <w:rsid w:val="00E86D18"/>
    <w:rsid w:val="00E8736F"/>
    <w:rsid w:val="00E87956"/>
    <w:rsid w:val="00E87B74"/>
    <w:rsid w:val="00E87F25"/>
    <w:rsid w:val="00E900BB"/>
    <w:rsid w:val="00E90B39"/>
    <w:rsid w:val="00E90C1B"/>
    <w:rsid w:val="00E90D0F"/>
    <w:rsid w:val="00E90E13"/>
    <w:rsid w:val="00E91288"/>
    <w:rsid w:val="00E91318"/>
    <w:rsid w:val="00E91543"/>
    <w:rsid w:val="00E915E4"/>
    <w:rsid w:val="00E916C0"/>
    <w:rsid w:val="00E91A6F"/>
    <w:rsid w:val="00E91C73"/>
    <w:rsid w:val="00E92143"/>
    <w:rsid w:val="00E925E9"/>
    <w:rsid w:val="00E92675"/>
    <w:rsid w:val="00E92B77"/>
    <w:rsid w:val="00E92C1D"/>
    <w:rsid w:val="00E93120"/>
    <w:rsid w:val="00E9349C"/>
    <w:rsid w:val="00E93B46"/>
    <w:rsid w:val="00E9415E"/>
    <w:rsid w:val="00E94398"/>
    <w:rsid w:val="00E9459E"/>
    <w:rsid w:val="00E948CB"/>
    <w:rsid w:val="00E94AC8"/>
    <w:rsid w:val="00E955D7"/>
    <w:rsid w:val="00E9560D"/>
    <w:rsid w:val="00E9575B"/>
    <w:rsid w:val="00E9588E"/>
    <w:rsid w:val="00E95BFE"/>
    <w:rsid w:val="00E95DBD"/>
    <w:rsid w:val="00E96099"/>
    <w:rsid w:val="00E9618D"/>
    <w:rsid w:val="00E9650F"/>
    <w:rsid w:val="00E96AE5"/>
    <w:rsid w:val="00E96B27"/>
    <w:rsid w:val="00E96BA6"/>
    <w:rsid w:val="00E96D4B"/>
    <w:rsid w:val="00E970BD"/>
    <w:rsid w:val="00E97108"/>
    <w:rsid w:val="00E973E1"/>
    <w:rsid w:val="00E97607"/>
    <w:rsid w:val="00E979D9"/>
    <w:rsid w:val="00E97EA7"/>
    <w:rsid w:val="00EA093B"/>
    <w:rsid w:val="00EA0AB0"/>
    <w:rsid w:val="00EA0B2C"/>
    <w:rsid w:val="00EA0E2F"/>
    <w:rsid w:val="00EA0E79"/>
    <w:rsid w:val="00EA126B"/>
    <w:rsid w:val="00EA14D2"/>
    <w:rsid w:val="00EA1507"/>
    <w:rsid w:val="00EA15B6"/>
    <w:rsid w:val="00EA16D9"/>
    <w:rsid w:val="00EA187F"/>
    <w:rsid w:val="00EA2138"/>
    <w:rsid w:val="00EA21D7"/>
    <w:rsid w:val="00EA24F2"/>
    <w:rsid w:val="00EA25F5"/>
    <w:rsid w:val="00EA3049"/>
    <w:rsid w:val="00EA30B4"/>
    <w:rsid w:val="00EA32C6"/>
    <w:rsid w:val="00EA3858"/>
    <w:rsid w:val="00EA3B23"/>
    <w:rsid w:val="00EA3BBF"/>
    <w:rsid w:val="00EA3BD1"/>
    <w:rsid w:val="00EA3C9C"/>
    <w:rsid w:val="00EA3DAE"/>
    <w:rsid w:val="00EA427D"/>
    <w:rsid w:val="00EA4350"/>
    <w:rsid w:val="00EA447C"/>
    <w:rsid w:val="00EA4675"/>
    <w:rsid w:val="00EA484D"/>
    <w:rsid w:val="00EA49AF"/>
    <w:rsid w:val="00EA527F"/>
    <w:rsid w:val="00EA5563"/>
    <w:rsid w:val="00EA5628"/>
    <w:rsid w:val="00EA5759"/>
    <w:rsid w:val="00EA5C9C"/>
    <w:rsid w:val="00EA5D6A"/>
    <w:rsid w:val="00EA5E0A"/>
    <w:rsid w:val="00EA64E0"/>
    <w:rsid w:val="00EA669F"/>
    <w:rsid w:val="00EA70DD"/>
    <w:rsid w:val="00EA712D"/>
    <w:rsid w:val="00EA7578"/>
    <w:rsid w:val="00EA7693"/>
    <w:rsid w:val="00EA7703"/>
    <w:rsid w:val="00EA7C84"/>
    <w:rsid w:val="00EA7E9D"/>
    <w:rsid w:val="00EB08D9"/>
    <w:rsid w:val="00EB0B2C"/>
    <w:rsid w:val="00EB186D"/>
    <w:rsid w:val="00EB1D1F"/>
    <w:rsid w:val="00EB1E87"/>
    <w:rsid w:val="00EB1F4D"/>
    <w:rsid w:val="00EB2070"/>
    <w:rsid w:val="00EB21EE"/>
    <w:rsid w:val="00EB2965"/>
    <w:rsid w:val="00EB2BF2"/>
    <w:rsid w:val="00EB2D72"/>
    <w:rsid w:val="00EB2E5A"/>
    <w:rsid w:val="00EB301C"/>
    <w:rsid w:val="00EB33FF"/>
    <w:rsid w:val="00EB3923"/>
    <w:rsid w:val="00EB3BA7"/>
    <w:rsid w:val="00EB3CA4"/>
    <w:rsid w:val="00EB3DA8"/>
    <w:rsid w:val="00EB3FA2"/>
    <w:rsid w:val="00EB420D"/>
    <w:rsid w:val="00EB4267"/>
    <w:rsid w:val="00EB4CD5"/>
    <w:rsid w:val="00EB4CFD"/>
    <w:rsid w:val="00EB4D25"/>
    <w:rsid w:val="00EB514E"/>
    <w:rsid w:val="00EB5797"/>
    <w:rsid w:val="00EB59E4"/>
    <w:rsid w:val="00EB60B1"/>
    <w:rsid w:val="00EB6122"/>
    <w:rsid w:val="00EB6383"/>
    <w:rsid w:val="00EB6620"/>
    <w:rsid w:val="00EB6663"/>
    <w:rsid w:val="00EB67E3"/>
    <w:rsid w:val="00EB6ADE"/>
    <w:rsid w:val="00EB6C03"/>
    <w:rsid w:val="00EB6CA4"/>
    <w:rsid w:val="00EB6D2C"/>
    <w:rsid w:val="00EB6EEB"/>
    <w:rsid w:val="00EB6F43"/>
    <w:rsid w:val="00EB70EB"/>
    <w:rsid w:val="00EB7124"/>
    <w:rsid w:val="00EB715B"/>
    <w:rsid w:val="00EB72B8"/>
    <w:rsid w:val="00EB731B"/>
    <w:rsid w:val="00EB7BC6"/>
    <w:rsid w:val="00EB7D8F"/>
    <w:rsid w:val="00EB7F87"/>
    <w:rsid w:val="00EB7FBA"/>
    <w:rsid w:val="00EC0456"/>
    <w:rsid w:val="00EC04F9"/>
    <w:rsid w:val="00EC060F"/>
    <w:rsid w:val="00EC0920"/>
    <w:rsid w:val="00EC0AA0"/>
    <w:rsid w:val="00EC0DD0"/>
    <w:rsid w:val="00EC0FF4"/>
    <w:rsid w:val="00EC12CA"/>
    <w:rsid w:val="00EC146F"/>
    <w:rsid w:val="00EC1651"/>
    <w:rsid w:val="00EC1848"/>
    <w:rsid w:val="00EC1880"/>
    <w:rsid w:val="00EC19F6"/>
    <w:rsid w:val="00EC1AAD"/>
    <w:rsid w:val="00EC1B31"/>
    <w:rsid w:val="00EC1D86"/>
    <w:rsid w:val="00EC1E54"/>
    <w:rsid w:val="00EC2460"/>
    <w:rsid w:val="00EC24A4"/>
    <w:rsid w:val="00EC24DB"/>
    <w:rsid w:val="00EC2581"/>
    <w:rsid w:val="00EC27E4"/>
    <w:rsid w:val="00EC288F"/>
    <w:rsid w:val="00EC2B7C"/>
    <w:rsid w:val="00EC2C31"/>
    <w:rsid w:val="00EC2DBE"/>
    <w:rsid w:val="00EC3067"/>
    <w:rsid w:val="00EC3319"/>
    <w:rsid w:val="00EC33CA"/>
    <w:rsid w:val="00EC3486"/>
    <w:rsid w:val="00EC3549"/>
    <w:rsid w:val="00EC3634"/>
    <w:rsid w:val="00EC3C9B"/>
    <w:rsid w:val="00EC3FDC"/>
    <w:rsid w:val="00EC4018"/>
    <w:rsid w:val="00EC40FB"/>
    <w:rsid w:val="00EC450F"/>
    <w:rsid w:val="00EC4581"/>
    <w:rsid w:val="00EC4737"/>
    <w:rsid w:val="00EC5195"/>
    <w:rsid w:val="00EC52F1"/>
    <w:rsid w:val="00EC59B6"/>
    <w:rsid w:val="00EC5D12"/>
    <w:rsid w:val="00EC5E34"/>
    <w:rsid w:val="00EC5ECE"/>
    <w:rsid w:val="00EC617F"/>
    <w:rsid w:val="00EC62BC"/>
    <w:rsid w:val="00EC6448"/>
    <w:rsid w:val="00EC6488"/>
    <w:rsid w:val="00EC679A"/>
    <w:rsid w:val="00EC6BF6"/>
    <w:rsid w:val="00EC6D24"/>
    <w:rsid w:val="00EC7010"/>
    <w:rsid w:val="00EC727A"/>
    <w:rsid w:val="00EC79FA"/>
    <w:rsid w:val="00EC7C1A"/>
    <w:rsid w:val="00ED0213"/>
    <w:rsid w:val="00ED075D"/>
    <w:rsid w:val="00ED0D7B"/>
    <w:rsid w:val="00ED10E7"/>
    <w:rsid w:val="00ED116E"/>
    <w:rsid w:val="00ED14AF"/>
    <w:rsid w:val="00ED14F2"/>
    <w:rsid w:val="00ED1955"/>
    <w:rsid w:val="00ED1A5D"/>
    <w:rsid w:val="00ED1D73"/>
    <w:rsid w:val="00ED1F74"/>
    <w:rsid w:val="00ED243D"/>
    <w:rsid w:val="00ED2E07"/>
    <w:rsid w:val="00ED2E11"/>
    <w:rsid w:val="00ED31E8"/>
    <w:rsid w:val="00ED32C7"/>
    <w:rsid w:val="00ED32E3"/>
    <w:rsid w:val="00ED3333"/>
    <w:rsid w:val="00ED3658"/>
    <w:rsid w:val="00ED379B"/>
    <w:rsid w:val="00ED39B6"/>
    <w:rsid w:val="00ED3BD7"/>
    <w:rsid w:val="00ED3EB1"/>
    <w:rsid w:val="00ED3F58"/>
    <w:rsid w:val="00ED4082"/>
    <w:rsid w:val="00ED4127"/>
    <w:rsid w:val="00ED4268"/>
    <w:rsid w:val="00ED450E"/>
    <w:rsid w:val="00ED462F"/>
    <w:rsid w:val="00ED47AF"/>
    <w:rsid w:val="00ED51D6"/>
    <w:rsid w:val="00ED52D8"/>
    <w:rsid w:val="00ED54AE"/>
    <w:rsid w:val="00ED59C8"/>
    <w:rsid w:val="00ED5E94"/>
    <w:rsid w:val="00ED5EC0"/>
    <w:rsid w:val="00ED5F7F"/>
    <w:rsid w:val="00ED63B1"/>
    <w:rsid w:val="00ED6473"/>
    <w:rsid w:val="00ED676B"/>
    <w:rsid w:val="00ED6AE2"/>
    <w:rsid w:val="00ED71D3"/>
    <w:rsid w:val="00ED73D3"/>
    <w:rsid w:val="00ED73FD"/>
    <w:rsid w:val="00ED7670"/>
    <w:rsid w:val="00ED7B59"/>
    <w:rsid w:val="00ED7EE2"/>
    <w:rsid w:val="00ED7F50"/>
    <w:rsid w:val="00EE07E6"/>
    <w:rsid w:val="00EE0AE2"/>
    <w:rsid w:val="00EE0F78"/>
    <w:rsid w:val="00EE0FA6"/>
    <w:rsid w:val="00EE1274"/>
    <w:rsid w:val="00EE163A"/>
    <w:rsid w:val="00EE21F9"/>
    <w:rsid w:val="00EE251E"/>
    <w:rsid w:val="00EE289C"/>
    <w:rsid w:val="00EE2AED"/>
    <w:rsid w:val="00EE3040"/>
    <w:rsid w:val="00EE31A0"/>
    <w:rsid w:val="00EE3302"/>
    <w:rsid w:val="00EE398C"/>
    <w:rsid w:val="00EE3FBE"/>
    <w:rsid w:val="00EE4077"/>
    <w:rsid w:val="00EE40E1"/>
    <w:rsid w:val="00EE47BB"/>
    <w:rsid w:val="00EE4830"/>
    <w:rsid w:val="00EE49E9"/>
    <w:rsid w:val="00EE49F0"/>
    <w:rsid w:val="00EE50F2"/>
    <w:rsid w:val="00EE5448"/>
    <w:rsid w:val="00EE5A03"/>
    <w:rsid w:val="00EE5D11"/>
    <w:rsid w:val="00EE5E49"/>
    <w:rsid w:val="00EE5F18"/>
    <w:rsid w:val="00EE5FB8"/>
    <w:rsid w:val="00EE63CF"/>
    <w:rsid w:val="00EE6680"/>
    <w:rsid w:val="00EE6827"/>
    <w:rsid w:val="00EE6864"/>
    <w:rsid w:val="00EE7628"/>
    <w:rsid w:val="00EE79D7"/>
    <w:rsid w:val="00EE7A58"/>
    <w:rsid w:val="00EE7AF5"/>
    <w:rsid w:val="00EF021A"/>
    <w:rsid w:val="00EF05E7"/>
    <w:rsid w:val="00EF07AA"/>
    <w:rsid w:val="00EF0938"/>
    <w:rsid w:val="00EF09BD"/>
    <w:rsid w:val="00EF135A"/>
    <w:rsid w:val="00EF137F"/>
    <w:rsid w:val="00EF1399"/>
    <w:rsid w:val="00EF15C9"/>
    <w:rsid w:val="00EF164D"/>
    <w:rsid w:val="00EF1AD3"/>
    <w:rsid w:val="00EF1CE0"/>
    <w:rsid w:val="00EF2153"/>
    <w:rsid w:val="00EF27CB"/>
    <w:rsid w:val="00EF2E5F"/>
    <w:rsid w:val="00EF2F6A"/>
    <w:rsid w:val="00EF3A27"/>
    <w:rsid w:val="00EF3F8B"/>
    <w:rsid w:val="00EF3FBF"/>
    <w:rsid w:val="00EF40F6"/>
    <w:rsid w:val="00EF45AC"/>
    <w:rsid w:val="00EF4939"/>
    <w:rsid w:val="00EF4BFC"/>
    <w:rsid w:val="00EF5199"/>
    <w:rsid w:val="00EF59E6"/>
    <w:rsid w:val="00EF59EB"/>
    <w:rsid w:val="00EF5A6E"/>
    <w:rsid w:val="00EF5E0D"/>
    <w:rsid w:val="00EF5FF0"/>
    <w:rsid w:val="00EF6194"/>
    <w:rsid w:val="00EF631E"/>
    <w:rsid w:val="00EF65CE"/>
    <w:rsid w:val="00EF6639"/>
    <w:rsid w:val="00EF6CB1"/>
    <w:rsid w:val="00EF72C7"/>
    <w:rsid w:val="00EF7428"/>
    <w:rsid w:val="00EF75AF"/>
    <w:rsid w:val="00EF75B1"/>
    <w:rsid w:val="00EF7BE0"/>
    <w:rsid w:val="00EF7C9D"/>
    <w:rsid w:val="00F0020C"/>
    <w:rsid w:val="00F01110"/>
    <w:rsid w:val="00F01567"/>
    <w:rsid w:val="00F01806"/>
    <w:rsid w:val="00F019D5"/>
    <w:rsid w:val="00F01B82"/>
    <w:rsid w:val="00F01E3E"/>
    <w:rsid w:val="00F01EC9"/>
    <w:rsid w:val="00F01EF6"/>
    <w:rsid w:val="00F02060"/>
    <w:rsid w:val="00F020C6"/>
    <w:rsid w:val="00F022F1"/>
    <w:rsid w:val="00F02695"/>
    <w:rsid w:val="00F027E7"/>
    <w:rsid w:val="00F02816"/>
    <w:rsid w:val="00F0282C"/>
    <w:rsid w:val="00F02DEB"/>
    <w:rsid w:val="00F033B5"/>
    <w:rsid w:val="00F03414"/>
    <w:rsid w:val="00F03422"/>
    <w:rsid w:val="00F0347A"/>
    <w:rsid w:val="00F03696"/>
    <w:rsid w:val="00F03775"/>
    <w:rsid w:val="00F03D26"/>
    <w:rsid w:val="00F03D71"/>
    <w:rsid w:val="00F043FF"/>
    <w:rsid w:val="00F0460F"/>
    <w:rsid w:val="00F04719"/>
    <w:rsid w:val="00F04AAA"/>
    <w:rsid w:val="00F05352"/>
    <w:rsid w:val="00F0568C"/>
    <w:rsid w:val="00F0590D"/>
    <w:rsid w:val="00F05968"/>
    <w:rsid w:val="00F05C89"/>
    <w:rsid w:val="00F06FCE"/>
    <w:rsid w:val="00F07203"/>
    <w:rsid w:val="00F07290"/>
    <w:rsid w:val="00F07603"/>
    <w:rsid w:val="00F0760C"/>
    <w:rsid w:val="00F079CA"/>
    <w:rsid w:val="00F07C41"/>
    <w:rsid w:val="00F07C45"/>
    <w:rsid w:val="00F07DA8"/>
    <w:rsid w:val="00F07E64"/>
    <w:rsid w:val="00F10931"/>
    <w:rsid w:val="00F10AE3"/>
    <w:rsid w:val="00F10C8B"/>
    <w:rsid w:val="00F10CE1"/>
    <w:rsid w:val="00F10D8D"/>
    <w:rsid w:val="00F10DD0"/>
    <w:rsid w:val="00F1120C"/>
    <w:rsid w:val="00F11385"/>
    <w:rsid w:val="00F11436"/>
    <w:rsid w:val="00F114DC"/>
    <w:rsid w:val="00F11690"/>
    <w:rsid w:val="00F11695"/>
    <w:rsid w:val="00F11E7C"/>
    <w:rsid w:val="00F1224D"/>
    <w:rsid w:val="00F1248F"/>
    <w:rsid w:val="00F124DF"/>
    <w:rsid w:val="00F12B4F"/>
    <w:rsid w:val="00F12C27"/>
    <w:rsid w:val="00F12F87"/>
    <w:rsid w:val="00F1318A"/>
    <w:rsid w:val="00F13400"/>
    <w:rsid w:val="00F1357D"/>
    <w:rsid w:val="00F13E1C"/>
    <w:rsid w:val="00F146BA"/>
    <w:rsid w:val="00F14912"/>
    <w:rsid w:val="00F14D46"/>
    <w:rsid w:val="00F15027"/>
    <w:rsid w:val="00F15056"/>
    <w:rsid w:val="00F150AB"/>
    <w:rsid w:val="00F152D3"/>
    <w:rsid w:val="00F1546B"/>
    <w:rsid w:val="00F15727"/>
    <w:rsid w:val="00F158C5"/>
    <w:rsid w:val="00F15A47"/>
    <w:rsid w:val="00F15AF2"/>
    <w:rsid w:val="00F160A6"/>
    <w:rsid w:val="00F163E6"/>
    <w:rsid w:val="00F1642E"/>
    <w:rsid w:val="00F164F1"/>
    <w:rsid w:val="00F169F4"/>
    <w:rsid w:val="00F16CF8"/>
    <w:rsid w:val="00F171D6"/>
    <w:rsid w:val="00F177CB"/>
    <w:rsid w:val="00F17EF4"/>
    <w:rsid w:val="00F20293"/>
    <w:rsid w:val="00F202FA"/>
    <w:rsid w:val="00F21EEC"/>
    <w:rsid w:val="00F228AD"/>
    <w:rsid w:val="00F230B9"/>
    <w:rsid w:val="00F2314F"/>
    <w:rsid w:val="00F233D7"/>
    <w:rsid w:val="00F235AB"/>
    <w:rsid w:val="00F235D1"/>
    <w:rsid w:val="00F23C10"/>
    <w:rsid w:val="00F24423"/>
    <w:rsid w:val="00F244B8"/>
    <w:rsid w:val="00F2453B"/>
    <w:rsid w:val="00F24630"/>
    <w:rsid w:val="00F24659"/>
    <w:rsid w:val="00F24821"/>
    <w:rsid w:val="00F24CF9"/>
    <w:rsid w:val="00F24D9C"/>
    <w:rsid w:val="00F25016"/>
    <w:rsid w:val="00F250D4"/>
    <w:rsid w:val="00F2523E"/>
    <w:rsid w:val="00F25303"/>
    <w:rsid w:val="00F25783"/>
    <w:rsid w:val="00F25C58"/>
    <w:rsid w:val="00F25CCB"/>
    <w:rsid w:val="00F2611C"/>
    <w:rsid w:val="00F2627E"/>
    <w:rsid w:val="00F262AC"/>
    <w:rsid w:val="00F267BD"/>
    <w:rsid w:val="00F26CED"/>
    <w:rsid w:val="00F26D2E"/>
    <w:rsid w:val="00F26F92"/>
    <w:rsid w:val="00F26FD5"/>
    <w:rsid w:val="00F2701C"/>
    <w:rsid w:val="00F27389"/>
    <w:rsid w:val="00F275EE"/>
    <w:rsid w:val="00F27EB6"/>
    <w:rsid w:val="00F27F8E"/>
    <w:rsid w:val="00F30131"/>
    <w:rsid w:val="00F30273"/>
    <w:rsid w:val="00F3053E"/>
    <w:rsid w:val="00F31ADE"/>
    <w:rsid w:val="00F31C3A"/>
    <w:rsid w:val="00F31E11"/>
    <w:rsid w:val="00F32056"/>
    <w:rsid w:val="00F3229C"/>
    <w:rsid w:val="00F32594"/>
    <w:rsid w:val="00F32CCD"/>
    <w:rsid w:val="00F32DD3"/>
    <w:rsid w:val="00F32EB5"/>
    <w:rsid w:val="00F3325F"/>
    <w:rsid w:val="00F33497"/>
    <w:rsid w:val="00F33B20"/>
    <w:rsid w:val="00F33BB2"/>
    <w:rsid w:val="00F33EC5"/>
    <w:rsid w:val="00F33EDA"/>
    <w:rsid w:val="00F33F58"/>
    <w:rsid w:val="00F3411C"/>
    <w:rsid w:val="00F34717"/>
    <w:rsid w:val="00F34B6F"/>
    <w:rsid w:val="00F34C08"/>
    <w:rsid w:val="00F35529"/>
    <w:rsid w:val="00F357C5"/>
    <w:rsid w:val="00F35B18"/>
    <w:rsid w:val="00F35B3A"/>
    <w:rsid w:val="00F35C92"/>
    <w:rsid w:val="00F35D75"/>
    <w:rsid w:val="00F35DC2"/>
    <w:rsid w:val="00F35E3F"/>
    <w:rsid w:val="00F35F62"/>
    <w:rsid w:val="00F36051"/>
    <w:rsid w:val="00F36186"/>
    <w:rsid w:val="00F365BE"/>
    <w:rsid w:val="00F365F4"/>
    <w:rsid w:val="00F36688"/>
    <w:rsid w:val="00F367A6"/>
    <w:rsid w:val="00F36815"/>
    <w:rsid w:val="00F3741B"/>
    <w:rsid w:val="00F375D6"/>
    <w:rsid w:val="00F37608"/>
    <w:rsid w:val="00F3764F"/>
    <w:rsid w:val="00F3779C"/>
    <w:rsid w:val="00F377A6"/>
    <w:rsid w:val="00F37F6D"/>
    <w:rsid w:val="00F40049"/>
    <w:rsid w:val="00F4049A"/>
    <w:rsid w:val="00F4068E"/>
    <w:rsid w:val="00F40946"/>
    <w:rsid w:val="00F40A6A"/>
    <w:rsid w:val="00F410C9"/>
    <w:rsid w:val="00F412BE"/>
    <w:rsid w:val="00F4144D"/>
    <w:rsid w:val="00F41480"/>
    <w:rsid w:val="00F41636"/>
    <w:rsid w:val="00F419D9"/>
    <w:rsid w:val="00F41B8F"/>
    <w:rsid w:val="00F423E8"/>
    <w:rsid w:val="00F42644"/>
    <w:rsid w:val="00F42BBC"/>
    <w:rsid w:val="00F42CFF"/>
    <w:rsid w:val="00F43089"/>
    <w:rsid w:val="00F4335A"/>
    <w:rsid w:val="00F43B3B"/>
    <w:rsid w:val="00F43DB1"/>
    <w:rsid w:val="00F43F3B"/>
    <w:rsid w:val="00F44141"/>
    <w:rsid w:val="00F446E8"/>
    <w:rsid w:val="00F449AC"/>
    <w:rsid w:val="00F449BB"/>
    <w:rsid w:val="00F44CDE"/>
    <w:rsid w:val="00F44F19"/>
    <w:rsid w:val="00F4501B"/>
    <w:rsid w:val="00F45425"/>
    <w:rsid w:val="00F45714"/>
    <w:rsid w:val="00F4575E"/>
    <w:rsid w:val="00F45E5D"/>
    <w:rsid w:val="00F45E6D"/>
    <w:rsid w:val="00F45F69"/>
    <w:rsid w:val="00F4600A"/>
    <w:rsid w:val="00F4610E"/>
    <w:rsid w:val="00F46125"/>
    <w:rsid w:val="00F46A64"/>
    <w:rsid w:val="00F46C57"/>
    <w:rsid w:val="00F46E4F"/>
    <w:rsid w:val="00F46F71"/>
    <w:rsid w:val="00F470E9"/>
    <w:rsid w:val="00F47147"/>
    <w:rsid w:val="00F473A2"/>
    <w:rsid w:val="00F475D9"/>
    <w:rsid w:val="00F47731"/>
    <w:rsid w:val="00F477D4"/>
    <w:rsid w:val="00F4799A"/>
    <w:rsid w:val="00F479D0"/>
    <w:rsid w:val="00F47A45"/>
    <w:rsid w:val="00F47ED0"/>
    <w:rsid w:val="00F47F51"/>
    <w:rsid w:val="00F50234"/>
    <w:rsid w:val="00F50327"/>
    <w:rsid w:val="00F504F6"/>
    <w:rsid w:val="00F50698"/>
    <w:rsid w:val="00F508E6"/>
    <w:rsid w:val="00F5107F"/>
    <w:rsid w:val="00F51659"/>
    <w:rsid w:val="00F520E6"/>
    <w:rsid w:val="00F521F0"/>
    <w:rsid w:val="00F525BE"/>
    <w:rsid w:val="00F5295B"/>
    <w:rsid w:val="00F529FE"/>
    <w:rsid w:val="00F52E76"/>
    <w:rsid w:val="00F530C7"/>
    <w:rsid w:val="00F53446"/>
    <w:rsid w:val="00F535FF"/>
    <w:rsid w:val="00F53936"/>
    <w:rsid w:val="00F53C77"/>
    <w:rsid w:val="00F53EC1"/>
    <w:rsid w:val="00F5425E"/>
    <w:rsid w:val="00F5459A"/>
    <w:rsid w:val="00F5498F"/>
    <w:rsid w:val="00F54D0B"/>
    <w:rsid w:val="00F54DD1"/>
    <w:rsid w:val="00F54DEB"/>
    <w:rsid w:val="00F54F2E"/>
    <w:rsid w:val="00F55109"/>
    <w:rsid w:val="00F55352"/>
    <w:rsid w:val="00F553EC"/>
    <w:rsid w:val="00F5574C"/>
    <w:rsid w:val="00F55798"/>
    <w:rsid w:val="00F55977"/>
    <w:rsid w:val="00F55998"/>
    <w:rsid w:val="00F560CF"/>
    <w:rsid w:val="00F567B0"/>
    <w:rsid w:val="00F56959"/>
    <w:rsid w:val="00F56DA4"/>
    <w:rsid w:val="00F56F7B"/>
    <w:rsid w:val="00F57164"/>
    <w:rsid w:val="00F571B8"/>
    <w:rsid w:val="00F5733A"/>
    <w:rsid w:val="00F573D3"/>
    <w:rsid w:val="00F57427"/>
    <w:rsid w:val="00F57AE0"/>
    <w:rsid w:val="00F60190"/>
    <w:rsid w:val="00F6062F"/>
    <w:rsid w:val="00F6092F"/>
    <w:rsid w:val="00F609C7"/>
    <w:rsid w:val="00F60D66"/>
    <w:rsid w:val="00F60E60"/>
    <w:rsid w:val="00F611BF"/>
    <w:rsid w:val="00F611CC"/>
    <w:rsid w:val="00F61231"/>
    <w:rsid w:val="00F61650"/>
    <w:rsid w:val="00F622C0"/>
    <w:rsid w:val="00F62406"/>
    <w:rsid w:val="00F62444"/>
    <w:rsid w:val="00F62AAB"/>
    <w:rsid w:val="00F62CCA"/>
    <w:rsid w:val="00F62EA7"/>
    <w:rsid w:val="00F632A9"/>
    <w:rsid w:val="00F635EA"/>
    <w:rsid w:val="00F63D5B"/>
    <w:rsid w:val="00F63FF6"/>
    <w:rsid w:val="00F642CC"/>
    <w:rsid w:val="00F64324"/>
    <w:rsid w:val="00F64443"/>
    <w:rsid w:val="00F645A1"/>
    <w:rsid w:val="00F64767"/>
    <w:rsid w:val="00F64BA9"/>
    <w:rsid w:val="00F64D78"/>
    <w:rsid w:val="00F6503B"/>
    <w:rsid w:val="00F65051"/>
    <w:rsid w:val="00F653E7"/>
    <w:rsid w:val="00F65AB3"/>
    <w:rsid w:val="00F66036"/>
    <w:rsid w:val="00F66275"/>
    <w:rsid w:val="00F664FB"/>
    <w:rsid w:val="00F66ACE"/>
    <w:rsid w:val="00F66B69"/>
    <w:rsid w:val="00F67015"/>
    <w:rsid w:val="00F67AC0"/>
    <w:rsid w:val="00F7011C"/>
    <w:rsid w:val="00F70199"/>
    <w:rsid w:val="00F70472"/>
    <w:rsid w:val="00F709E6"/>
    <w:rsid w:val="00F70B7F"/>
    <w:rsid w:val="00F70C9C"/>
    <w:rsid w:val="00F70D26"/>
    <w:rsid w:val="00F70D7F"/>
    <w:rsid w:val="00F70E88"/>
    <w:rsid w:val="00F70E8B"/>
    <w:rsid w:val="00F712C8"/>
    <w:rsid w:val="00F71993"/>
    <w:rsid w:val="00F72194"/>
    <w:rsid w:val="00F7257C"/>
    <w:rsid w:val="00F72652"/>
    <w:rsid w:val="00F729CD"/>
    <w:rsid w:val="00F72DFF"/>
    <w:rsid w:val="00F730C9"/>
    <w:rsid w:val="00F7315E"/>
    <w:rsid w:val="00F732FA"/>
    <w:rsid w:val="00F736D1"/>
    <w:rsid w:val="00F73712"/>
    <w:rsid w:val="00F737AB"/>
    <w:rsid w:val="00F73A06"/>
    <w:rsid w:val="00F73D7E"/>
    <w:rsid w:val="00F73F10"/>
    <w:rsid w:val="00F74843"/>
    <w:rsid w:val="00F74D6A"/>
    <w:rsid w:val="00F74E3D"/>
    <w:rsid w:val="00F74F3C"/>
    <w:rsid w:val="00F7502D"/>
    <w:rsid w:val="00F750E8"/>
    <w:rsid w:val="00F75118"/>
    <w:rsid w:val="00F75233"/>
    <w:rsid w:val="00F752B1"/>
    <w:rsid w:val="00F755B1"/>
    <w:rsid w:val="00F75C93"/>
    <w:rsid w:val="00F75D0E"/>
    <w:rsid w:val="00F75D2B"/>
    <w:rsid w:val="00F7622B"/>
    <w:rsid w:val="00F7627D"/>
    <w:rsid w:val="00F76297"/>
    <w:rsid w:val="00F76502"/>
    <w:rsid w:val="00F76620"/>
    <w:rsid w:val="00F76711"/>
    <w:rsid w:val="00F767B2"/>
    <w:rsid w:val="00F76B7E"/>
    <w:rsid w:val="00F76D47"/>
    <w:rsid w:val="00F76EC6"/>
    <w:rsid w:val="00F77292"/>
    <w:rsid w:val="00F773A2"/>
    <w:rsid w:val="00F7754F"/>
    <w:rsid w:val="00F80249"/>
    <w:rsid w:val="00F80364"/>
    <w:rsid w:val="00F807B2"/>
    <w:rsid w:val="00F80E9B"/>
    <w:rsid w:val="00F80FD5"/>
    <w:rsid w:val="00F810EB"/>
    <w:rsid w:val="00F81141"/>
    <w:rsid w:val="00F814B9"/>
    <w:rsid w:val="00F817B1"/>
    <w:rsid w:val="00F819CA"/>
    <w:rsid w:val="00F81E27"/>
    <w:rsid w:val="00F82122"/>
    <w:rsid w:val="00F82334"/>
    <w:rsid w:val="00F82429"/>
    <w:rsid w:val="00F829A5"/>
    <w:rsid w:val="00F82A88"/>
    <w:rsid w:val="00F82C0A"/>
    <w:rsid w:val="00F82F7E"/>
    <w:rsid w:val="00F832E7"/>
    <w:rsid w:val="00F83356"/>
    <w:rsid w:val="00F83456"/>
    <w:rsid w:val="00F8355E"/>
    <w:rsid w:val="00F83959"/>
    <w:rsid w:val="00F8398E"/>
    <w:rsid w:val="00F83F21"/>
    <w:rsid w:val="00F8436C"/>
    <w:rsid w:val="00F84804"/>
    <w:rsid w:val="00F84BAB"/>
    <w:rsid w:val="00F84E06"/>
    <w:rsid w:val="00F84EF1"/>
    <w:rsid w:val="00F85A34"/>
    <w:rsid w:val="00F86776"/>
    <w:rsid w:val="00F86A17"/>
    <w:rsid w:val="00F86AA2"/>
    <w:rsid w:val="00F86C20"/>
    <w:rsid w:val="00F86C4C"/>
    <w:rsid w:val="00F87320"/>
    <w:rsid w:val="00F87537"/>
    <w:rsid w:val="00F875CE"/>
    <w:rsid w:val="00F87694"/>
    <w:rsid w:val="00F876BF"/>
    <w:rsid w:val="00F877FC"/>
    <w:rsid w:val="00F87880"/>
    <w:rsid w:val="00F87D69"/>
    <w:rsid w:val="00F9001F"/>
    <w:rsid w:val="00F90087"/>
    <w:rsid w:val="00F9019F"/>
    <w:rsid w:val="00F901CF"/>
    <w:rsid w:val="00F903EA"/>
    <w:rsid w:val="00F9065B"/>
    <w:rsid w:val="00F9067A"/>
    <w:rsid w:val="00F90AA6"/>
    <w:rsid w:val="00F90B62"/>
    <w:rsid w:val="00F90E37"/>
    <w:rsid w:val="00F911C7"/>
    <w:rsid w:val="00F911C8"/>
    <w:rsid w:val="00F91362"/>
    <w:rsid w:val="00F91938"/>
    <w:rsid w:val="00F91A08"/>
    <w:rsid w:val="00F91DE2"/>
    <w:rsid w:val="00F920D2"/>
    <w:rsid w:val="00F92388"/>
    <w:rsid w:val="00F92446"/>
    <w:rsid w:val="00F92723"/>
    <w:rsid w:val="00F9273F"/>
    <w:rsid w:val="00F9278C"/>
    <w:rsid w:val="00F92A39"/>
    <w:rsid w:val="00F92E30"/>
    <w:rsid w:val="00F93164"/>
    <w:rsid w:val="00F93751"/>
    <w:rsid w:val="00F93AB2"/>
    <w:rsid w:val="00F93B0D"/>
    <w:rsid w:val="00F93CCF"/>
    <w:rsid w:val="00F93EBB"/>
    <w:rsid w:val="00F947F6"/>
    <w:rsid w:val="00F94C99"/>
    <w:rsid w:val="00F94E52"/>
    <w:rsid w:val="00F94ED4"/>
    <w:rsid w:val="00F951E3"/>
    <w:rsid w:val="00F95285"/>
    <w:rsid w:val="00F953BB"/>
    <w:rsid w:val="00F953CB"/>
    <w:rsid w:val="00F95588"/>
    <w:rsid w:val="00F956BB"/>
    <w:rsid w:val="00F95A50"/>
    <w:rsid w:val="00F95D8B"/>
    <w:rsid w:val="00F96231"/>
    <w:rsid w:val="00F9637E"/>
    <w:rsid w:val="00F96406"/>
    <w:rsid w:val="00F96553"/>
    <w:rsid w:val="00F9657B"/>
    <w:rsid w:val="00F96794"/>
    <w:rsid w:val="00F9698A"/>
    <w:rsid w:val="00F96A41"/>
    <w:rsid w:val="00F96AD0"/>
    <w:rsid w:val="00F96B49"/>
    <w:rsid w:val="00F96B7C"/>
    <w:rsid w:val="00F96BC4"/>
    <w:rsid w:val="00F96E84"/>
    <w:rsid w:val="00F96ECA"/>
    <w:rsid w:val="00F9719B"/>
    <w:rsid w:val="00F973CB"/>
    <w:rsid w:val="00F97696"/>
    <w:rsid w:val="00F97841"/>
    <w:rsid w:val="00F97CD0"/>
    <w:rsid w:val="00F97E78"/>
    <w:rsid w:val="00FA00B8"/>
    <w:rsid w:val="00FA01D2"/>
    <w:rsid w:val="00FA01EF"/>
    <w:rsid w:val="00FA0339"/>
    <w:rsid w:val="00FA0451"/>
    <w:rsid w:val="00FA0AE7"/>
    <w:rsid w:val="00FA0C78"/>
    <w:rsid w:val="00FA0E0E"/>
    <w:rsid w:val="00FA105A"/>
    <w:rsid w:val="00FA1340"/>
    <w:rsid w:val="00FA13BA"/>
    <w:rsid w:val="00FA16D9"/>
    <w:rsid w:val="00FA1BDC"/>
    <w:rsid w:val="00FA1EDA"/>
    <w:rsid w:val="00FA2A64"/>
    <w:rsid w:val="00FA2B43"/>
    <w:rsid w:val="00FA2D47"/>
    <w:rsid w:val="00FA2E30"/>
    <w:rsid w:val="00FA2EC1"/>
    <w:rsid w:val="00FA30C9"/>
    <w:rsid w:val="00FA3162"/>
    <w:rsid w:val="00FA31F1"/>
    <w:rsid w:val="00FA3CE1"/>
    <w:rsid w:val="00FA3EB6"/>
    <w:rsid w:val="00FA4308"/>
    <w:rsid w:val="00FA44B8"/>
    <w:rsid w:val="00FA4978"/>
    <w:rsid w:val="00FA4CF6"/>
    <w:rsid w:val="00FA4D2E"/>
    <w:rsid w:val="00FA4ED8"/>
    <w:rsid w:val="00FA4EDB"/>
    <w:rsid w:val="00FA52A6"/>
    <w:rsid w:val="00FA5A16"/>
    <w:rsid w:val="00FA60A3"/>
    <w:rsid w:val="00FA63E6"/>
    <w:rsid w:val="00FA654E"/>
    <w:rsid w:val="00FA67BB"/>
    <w:rsid w:val="00FA67FC"/>
    <w:rsid w:val="00FA685E"/>
    <w:rsid w:val="00FA68DC"/>
    <w:rsid w:val="00FA6FEB"/>
    <w:rsid w:val="00FA71F0"/>
    <w:rsid w:val="00FA72C2"/>
    <w:rsid w:val="00FA738C"/>
    <w:rsid w:val="00FA757A"/>
    <w:rsid w:val="00FA76F8"/>
    <w:rsid w:val="00FA7718"/>
    <w:rsid w:val="00FA7E4B"/>
    <w:rsid w:val="00FA7EFF"/>
    <w:rsid w:val="00FB02BD"/>
    <w:rsid w:val="00FB03CF"/>
    <w:rsid w:val="00FB04D9"/>
    <w:rsid w:val="00FB04DC"/>
    <w:rsid w:val="00FB05CE"/>
    <w:rsid w:val="00FB0A6E"/>
    <w:rsid w:val="00FB0C17"/>
    <w:rsid w:val="00FB0DCD"/>
    <w:rsid w:val="00FB105C"/>
    <w:rsid w:val="00FB1084"/>
    <w:rsid w:val="00FB12F4"/>
    <w:rsid w:val="00FB16B9"/>
    <w:rsid w:val="00FB17A2"/>
    <w:rsid w:val="00FB19FF"/>
    <w:rsid w:val="00FB1B07"/>
    <w:rsid w:val="00FB1F29"/>
    <w:rsid w:val="00FB1FAD"/>
    <w:rsid w:val="00FB27EF"/>
    <w:rsid w:val="00FB2AE7"/>
    <w:rsid w:val="00FB2B96"/>
    <w:rsid w:val="00FB3192"/>
    <w:rsid w:val="00FB31E2"/>
    <w:rsid w:val="00FB3267"/>
    <w:rsid w:val="00FB36D6"/>
    <w:rsid w:val="00FB3F22"/>
    <w:rsid w:val="00FB3F76"/>
    <w:rsid w:val="00FB402E"/>
    <w:rsid w:val="00FB43CC"/>
    <w:rsid w:val="00FB4652"/>
    <w:rsid w:val="00FB4B29"/>
    <w:rsid w:val="00FB511D"/>
    <w:rsid w:val="00FB5A54"/>
    <w:rsid w:val="00FB601B"/>
    <w:rsid w:val="00FB61DE"/>
    <w:rsid w:val="00FB6222"/>
    <w:rsid w:val="00FB6478"/>
    <w:rsid w:val="00FB655F"/>
    <w:rsid w:val="00FB66BF"/>
    <w:rsid w:val="00FB6DA6"/>
    <w:rsid w:val="00FB7127"/>
    <w:rsid w:val="00FB719C"/>
    <w:rsid w:val="00FB73F2"/>
    <w:rsid w:val="00FB74EE"/>
    <w:rsid w:val="00FB7772"/>
    <w:rsid w:val="00FB7850"/>
    <w:rsid w:val="00FC02DD"/>
    <w:rsid w:val="00FC0325"/>
    <w:rsid w:val="00FC0AE3"/>
    <w:rsid w:val="00FC1261"/>
    <w:rsid w:val="00FC1BAA"/>
    <w:rsid w:val="00FC1F7A"/>
    <w:rsid w:val="00FC2085"/>
    <w:rsid w:val="00FC2967"/>
    <w:rsid w:val="00FC2DCB"/>
    <w:rsid w:val="00FC3645"/>
    <w:rsid w:val="00FC3CE4"/>
    <w:rsid w:val="00FC3E57"/>
    <w:rsid w:val="00FC420C"/>
    <w:rsid w:val="00FC4B56"/>
    <w:rsid w:val="00FC5731"/>
    <w:rsid w:val="00FC5866"/>
    <w:rsid w:val="00FC5CD9"/>
    <w:rsid w:val="00FC5D54"/>
    <w:rsid w:val="00FC5DBF"/>
    <w:rsid w:val="00FC5F0A"/>
    <w:rsid w:val="00FC6514"/>
    <w:rsid w:val="00FC6615"/>
    <w:rsid w:val="00FC6664"/>
    <w:rsid w:val="00FC6841"/>
    <w:rsid w:val="00FC6A0F"/>
    <w:rsid w:val="00FC6E53"/>
    <w:rsid w:val="00FC6F9D"/>
    <w:rsid w:val="00FC7115"/>
    <w:rsid w:val="00FC752C"/>
    <w:rsid w:val="00FC79F3"/>
    <w:rsid w:val="00FC7DBF"/>
    <w:rsid w:val="00FD0266"/>
    <w:rsid w:val="00FD026A"/>
    <w:rsid w:val="00FD055D"/>
    <w:rsid w:val="00FD061D"/>
    <w:rsid w:val="00FD0BA3"/>
    <w:rsid w:val="00FD0BF3"/>
    <w:rsid w:val="00FD0F70"/>
    <w:rsid w:val="00FD1A98"/>
    <w:rsid w:val="00FD25F5"/>
    <w:rsid w:val="00FD2926"/>
    <w:rsid w:val="00FD2E2C"/>
    <w:rsid w:val="00FD2E72"/>
    <w:rsid w:val="00FD330F"/>
    <w:rsid w:val="00FD3616"/>
    <w:rsid w:val="00FD369A"/>
    <w:rsid w:val="00FD37EF"/>
    <w:rsid w:val="00FD3AE5"/>
    <w:rsid w:val="00FD4209"/>
    <w:rsid w:val="00FD421A"/>
    <w:rsid w:val="00FD44AE"/>
    <w:rsid w:val="00FD45FC"/>
    <w:rsid w:val="00FD4964"/>
    <w:rsid w:val="00FD4AC7"/>
    <w:rsid w:val="00FD4D65"/>
    <w:rsid w:val="00FD54A0"/>
    <w:rsid w:val="00FD587B"/>
    <w:rsid w:val="00FD5EEF"/>
    <w:rsid w:val="00FD5F71"/>
    <w:rsid w:val="00FD5FA7"/>
    <w:rsid w:val="00FD68AC"/>
    <w:rsid w:val="00FD6BCE"/>
    <w:rsid w:val="00FD6E45"/>
    <w:rsid w:val="00FD6E73"/>
    <w:rsid w:val="00FD6F37"/>
    <w:rsid w:val="00FD7222"/>
    <w:rsid w:val="00FD7684"/>
    <w:rsid w:val="00FD7934"/>
    <w:rsid w:val="00FD7980"/>
    <w:rsid w:val="00FD7B0D"/>
    <w:rsid w:val="00FD7C70"/>
    <w:rsid w:val="00FD7E33"/>
    <w:rsid w:val="00FE0381"/>
    <w:rsid w:val="00FE03AC"/>
    <w:rsid w:val="00FE049D"/>
    <w:rsid w:val="00FE0793"/>
    <w:rsid w:val="00FE0A40"/>
    <w:rsid w:val="00FE0AD6"/>
    <w:rsid w:val="00FE0C52"/>
    <w:rsid w:val="00FE0EC2"/>
    <w:rsid w:val="00FE0EFE"/>
    <w:rsid w:val="00FE1124"/>
    <w:rsid w:val="00FE16B9"/>
    <w:rsid w:val="00FE183A"/>
    <w:rsid w:val="00FE1A35"/>
    <w:rsid w:val="00FE1A46"/>
    <w:rsid w:val="00FE1C34"/>
    <w:rsid w:val="00FE1F6B"/>
    <w:rsid w:val="00FE2110"/>
    <w:rsid w:val="00FE22E2"/>
    <w:rsid w:val="00FE2915"/>
    <w:rsid w:val="00FE3247"/>
    <w:rsid w:val="00FE366E"/>
    <w:rsid w:val="00FE36A3"/>
    <w:rsid w:val="00FE3732"/>
    <w:rsid w:val="00FE38D4"/>
    <w:rsid w:val="00FE3B22"/>
    <w:rsid w:val="00FE3E6A"/>
    <w:rsid w:val="00FE4127"/>
    <w:rsid w:val="00FE4294"/>
    <w:rsid w:val="00FE4397"/>
    <w:rsid w:val="00FE4427"/>
    <w:rsid w:val="00FE45C5"/>
    <w:rsid w:val="00FE471C"/>
    <w:rsid w:val="00FE4D33"/>
    <w:rsid w:val="00FE4EBC"/>
    <w:rsid w:val="00FE55E3"/>
    <w:rsid w:val="00FE657A"/>
    <w:rsid w:val="00FE679A"/>
    <w:rsid w:val="00FE695B"/>
    <w:rsid w:val="00FE6C98"/>
    <w:rsid w:val="00FE7534"/>
    <w:rsid w:val="00FE754F"/>
    <w:rsid w:val="00FE7D57"/>
    <w:rsid w:val="00FE7DA9"/>
    <w:rsid w:val="00FF059D"/>
    <w:rsid w:val="00FF0F20"/>
    <w:rsid w:val="00FF0F4D"/>
    <w:rsid w:val="00FF10D8"/>
    <w:rsid w:val="00FF1334"/>
    <w:rsid w:val="00FF1771"/>
    <w:rsid w:val="00FF17BB"/>
    <w:rsid w:val="00FF1FDA"/>
    <w:rsid w:val="00FF20B2"/>
    <w:rsid w:val="00FF21B5"/>
    <w:rsid w:val="00FF2656"/>
    <w:rsid w:val="00FF26A8"/>
    <w:rsid w:val="00FF2755"/>
    <w:rsid w:val="00FF2BBD"/>
    <w:rsid w:val="00FF2D20"/>
    <w:rsid w:val="00FF37B4"/>
    <w:rsid w:val="00FF3964"/>
    <w:rsid w:val="00FF39C6"/>
    <w:rsid w:val="00FF3A81"/>
    <w:rsid w:val="00FF3CC3"/>
    <w:rsid w:val="00FF406C"/>
    <w:rsid w:val="00FF415F"/>
    <w:rsid w:val="00FF4656"/>
    <w:rsid w:val="00FF4CA8"/>
    <w:rsid w:val="00FF4D48"/>
    <w:rsid w:val="00FF5488"/>
    <w:rsid w:val="00FF573B"/>
    <w:rsid w:val="00FF58F4"/>
    <w:rsid w:val="00FF5AB4"/>
    <w:rsid w:val="00FF5BD5"/>
    <w:rsid w:val="00FF692E"/>
    <w:rsid w:val="00FF6956"/>
    <w:rsid w:val="00FF6C45"/>
    <w:rsid w:val="00FF6CED"/>
    <w:rsid w:val="00FF7400"/>
    <w:rsid w:val="00FF75BA"/>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E58CF"/>
  <w15:docId w15:val="{F83DD8FD-E991-40CC-9831-04489150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0536"/>
    <w:pPr>
      <w:widowControl w:val="0"/>
    </w:pPr>
    <w:rPr>
      <w:snapToGrid w:val="0"/>
      <w:sz w:val="24"/>
    </w:rPr>
  </w:style>
  <w:style w:type="paragraph" w:styleId="Heading1">
    <w:name w:val="heading 1"/>
    <w:basedOn w:val="Normal"/>
    <w:next w:val="Normal"/>
    <w:qFormat/>
    <w:pPr>
      <w:keepNext/>
      <w:tabs>
        <w:tab w:val="left" w:pos="-1440"/>
      </w:tabs>
      <w:ind w:left="2160" w:hanging="1440"/>
      <w:jc w:val="both"/>
      <w:outlineLvl w:val="0"/>
    </w:pPr>
    <w:rPr>
      <w:rFonts w:ascii="Arial" w:hAnsi="Arial"/>
      <w:b/>
      <w:u w:val="single"/>
    </w:rPr>
  </w:style>
  <w:style w:type="paragraph" w:styleId="Heading2">
    <w:name w:val="heading 2"/>
    <w:basedOn w:val="Normal"/>
    <w:next w:val="Normal"/>
    <w:link w:val="Heading2Char"/>
    <w:uiPriority w:val="1"/>
    <w:qFormat/>
    <w:pPr>
      <w:keepNext/>
      <w:tabs>
        <w:tab w:val="left" w:pos="-1440"/>
        <w:tab w:val="left" w:pos="-720"/>
        <w:tab w:val="left" w:pos="720"/>
        <w:tab w:val="left" w:pos="1080"/>
        <w:tab w:val="right" w:leader="dot" w:pos="9360"/>
      </w:tabs>
      <w:outlineLvl w:val="1"/>
    </w:pPr>
    <w:rPr>
      <w:rFonts w:ascii="Arial" w:hAnsi="Arial"/>
      <w:b/>
      <w:sz w:val="28"/>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tabs>
        <w:tab w:val="left" w:leader="dot" w:pos="-1080"/>
        <w:tab w:val="left" w:pos="-360"/>
        <w:tab w:val="left" w:pos="1440"/>
        <w:tab w:val="right" w:leader="dot" w:pos="9360"/>
      </w:tabs>
      <w:jc w:val="both"/>
      <w:outlineLvl w:val="3"/>
    </w:pPr>
    <w:rPr>
      <w:rFonts w:ascii="Arial" w:hAnsi="Arial"/>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rsid w:val="005D1049"/>
    <w:pPr>
      <w:spacing w:before="240" w:after="60"/>
      <w:outlineLvl w:val="5"/>
    </w:pPr>
    <w:rPr>
      <w:b/>
      <w:bCs/>
      <w:sz w:val="22"/>
      <w:szCs w:val="22"/>
    </w:rPr>
  </w:style>
  <w:style w:type="paragraph" w:styleId="Heading7">
    <w:name w:val="heading 7"/>
    <w:basedOn w:val="Normal"/>
    <w:next w:val="Normal"/>
    <w:qFormat/>
    <w:rsid w:val="005D1049"/>
    <w:pPr>
      <w:spacing w:before="240" w:after="60"/>
      <w:outlineLvl w:val="6"/>
    </w:pPr>
    <w:rPr>
      <w:szCs w:val="24"/>
    </w:rPr>
  </w:style>
  <w:style w:type="paragraph" w:styleId="Heading8">
    <w:name w:val="heading 8"/>
    <w:basedOn w:val="Normal"/>
    <w:next w:val="Normal"/>
    <w:qFormat/>
    <w:rsid w:val="005D1049"/>
    <w:pPr>
      <w:spacing w:before="240" w:after="60"/>
      <w:outlineLvl w:val="7"/>
    </w:pPr>
    <w:rPr>
      <w:i/>
      <w:iCs/>
      <w:szCs w:val="24"/>
    </w:rPr>
  </w:style>
  <w:style w:type="paragraph" w:styleId="Heading9">
    <w:name w:val="heading 9"/>
    <w:basedOn w:val="Normal"/>
    <w:next w:val="Normal"/>
    <w:qFormat/>
    <w:rsid w:val="005D10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pPr>
      <w:widowControl/>
    </w:pPr>
    <w:rPr>
      <w:b/>
      <w:snapToGrid/>
    </w:rPr>
  </w:style>
  <w:style w:type="paragraph" w:styleId="BodyTextIndent">
    <w:name w:val="Body Text Indent"/>
    <w:basedOn w:val="Normal"/>
    <w:pPr>
      <w:ind w:left="72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080"/>
    </w:pPr>
    <w:rPr>
      <w:rFonts w:ascii="Arial" w:hAnsi="Arial"/>
    </w:rPr>
  </w:style>
  <w:style w:type="paragraph" w:styleId="BlockText">
    <w:name w:val="Block Text"/>
    <w:basedOn w:val="Normal"/>
    <w:pPr>
      <w:tabs>
        <w:tab w:val="left" w:leader="dot" w:pos="-1080"/>
        <w:tab w:val="left" w:pos="-360"/>
        <w:tab w:val="left" w:pos="360"/>
        <w:tab w:val="left" w:pos="1080"/>
        <w:tab w:val="right" w:leader="dot" w:pos="9720"/>
      </w:tabs>
      <w:ind w:left="1080" w:right="360"/>
      <w:jc w:val="both"/>
    </w:pPr>
    <w:rPr>
      <w:rFonts w:ascii="Arial" w:hAnsi="Arial"/>
    </w:rPr>
  </w:style>
  <w:style w:type="paragraph" w:styleId="BodyText">
    <w:name w:val="Body Text"/>
    <w:basedOn w:val="Normal"/>
    <w:link w:val="BodyTextChar"/>
    <w:pPr>
      <w:widowControl/>
    </w:pPr>
    <w:rPr>
      <w:snapToGrid/>
    </w:rPr>
  </w:style>
  <w:style w:type="paragraph" w:styleId="BodyTextIndent3">
    <w:name w:val="Body Text Indent 3"/>
    <w:basedOn w:val="Normal"/>
    <w:pPr>
      <w:ind w:left="990" w:firstLine="90"/>
    </w:pPr>
  </w:style>
  <w:style w:type="paragraph" w:styleId="BodyText3">
    <w:name w:val="Body Text 3"/>
    <w:basedOn w:val="Normal"/>
    <w:link w:val="BodyText3Char"/>
    <w:pPr>
      <w:jc w:val="both"/>
    </w:pPr>
    <w:rPr>
      <w:rFonts w:ascii="Arial" w:hAnsi="Arial"/>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itle">
    <w:name w:val="Title"/>
    <w:basedOn w:val="Normal"/>
    <w:qFormat/>
    <w:pPr>
      <w:keepLines/>
      <w:widowControl/>
      <w:tabs>
        <w:tab w:val="left" w:pos="-1440"/>
        <w:tab w:val="left" w:pos="-720"/>
        <w:tab w:val="left" w:pos="0"/>
        <w:tab w:val="left" w:pos="495"/>
        <w:tab w:val="left" w:pos="720"/>
        <w:tab w:val="left" w:pos="1440"/>
        <w:tab w:val="left" w:pos="2160"/>
        <w:tab w:val="left" w:pos="2880"/>
        <w:tab w:val="left" w:pos="3600"/>
        <w:tab w:val="left" w:pos="4320"/>
        <w:tab w:val="center" w:pos="5040"/>
      </w:tabs>
      <w:jc w:val="center"/>
    </w:pPr>
    <w:rPr>
      <w:rFonts w:ascii="Bell MT" w:hAnsi="Bell MT"/>
      <w:b/>
      <w:sz w:val="68"/>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List">
    <w:name w:val="List"/>
    <w:basedOn w:val="Normal"/>
    <w:pPr>
      <w:ind w:left="360" w:hanging="360"/>
    </w:pPr>
  </w:style>
  <w:style w:type="paragraph" w:styleId="Date">
    <w:name w:val="Date"/>
    <w:basedOn w:val="Normal"/>
    <w:next w:val="Normal"/>
  </w:style>
  <w:style w:type="paragraph" w:styleId="Subtitle">
    <w:name w:val="Subtitle"/>
    <w:basedOn w:val="Normal"/>
    <w:qFormat/>
    <w:pPr>
      <w:spacing w:after="60"/>
      <w:jc w:val="center"/>
      <w:outlineLvl w:val="1"/>
    </w:pPr>
    <w:rPr>
      <w:rFonts w:ascii="Arial" w:hAnsi="Arial"/>
    </w:rPr>
  </w:style>
  <w:style w:type="paragraph" w:styleId="BalloonText">
    <w:name w:val="Balloon Text"/>
    <w:basedOn w:val="Normal"/>
    <w:semiHidden/>
    <w:rsid w:val="00680A4B"/>
    <w:rPr>
      <w:rFonts w:ascii="Tahoma" w:hAnsi="Tahoma" w:cs="Tahoma"/>
      <w:sz w:val="16"/>
      <w:szCs w:val="16"/>
    </w:rPr>
  </w:style>
  <w:style w:type="table" w:styleId="TableGrid">
    <w:name w:val="Table Grid"/>
    <w:basedOn w:val="TableNormal"/>
    <w:rsid w:val="00A60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60B82"/>
  </w:style>
  <w:style w:type="paragraph" w:customStyle="1" w:styleId="BulletText">
    <w:name w:val="BulletText"/>
    <w:basedOn w:val="Normal"/>
    <w:rsid w:val="000E16B7"/>
    <w:pPr>
      <w:widowControl/>
      <w:numPr>
        <w:numId w:val="12"/>
      </w:numPr>
      <w:spacing w:line="480" w:lineRule="auto"/>
    </w:pPr>
    <w:rPr>
      <w:snapToGrid/>
      <w:szCs w:val="24"/>
    </w:rPr>
  </w:style>
  <w:style w:type="paragraph" w:styleId="BodyTextFirstIndent">
    <w:name w:val="Body Text First Indent"/>
    <w:basedOn w:val="BodyText"/>
    <w:rsid w:val="005D1049"/>
    <w:pPr>
      <w:widowControl w:val="0"/>
      <w:spacing w:after="120"/>
      <w:ind w:firstLine="210"/>
    </w:pPr>
    <w:rPr>
      <w:snapToGrid w:val="0"/>
    </w:rPr>
  </w:style>
  <w:style w:type="paragraph" w:styleId="BodyTextFirstIndent2">
    <w:name w:val="Body Text First Indent 2"/>
    <w:basedOn w:val="BodyTextIndent"/>
    <w:rsid w:val="005D1049"/>
    <w:pPr>
      <w:spacing w:after="120"/>
      <w:ind w:left="360" w:firstLine="210"/>
    </w:pPr>
    <w:rPr>
      <w:rFonts w:ascii="Times New Roman" w:hAnsi="Times New Roman"/>
    </w:rPr>
  </w:style>
  <w:style w:type="paragraph" w:styleId="Caption">
    <w:name w:val="caption"/>
    <w:basedOn w:val="Normal"/>
    <w:next w:val="Normal"/>
    <w:qFormat/>
    <w:rsid w:val="005D1049"/>
    <w:pPr>
      <w:spacing w:before="120" w:after="120"/>
    </w:pPr>
    <w:rPr>
      <w:b/>
      <w:bCs/>
      <w:sz w:val="20"/>
    </w:rPr>
  </w:style>
  <w:style w:type="paragraph" w:styleId="Closing">
    <w:name w:val="Closing"/>
    <w:basedOn w:val="Normal"/>
    <w:rsid w:val="005D1049"/>
    <w:pPr>
      <w:ind w:left="4320"/>
    </w:pPr>
  </w:style>
  <w:style w:type="paragraph" w:styleId="CommentText">
    <w:name w:val="annotation text"/>
    <w:basedOn w:val="Normal"/>
    <w:semiHidden/>
    <w:rsid w:val="005D1049"/>
    <w:rPr>
      <w:sz w:val="20"/>
    </w:rPr>
  </w:style>
  <w:style w:type="paragraph" w:styleId="CommentSubject">
    <w:name w:val="annotation subject"/>
    <w:basedOn w:val="CommentText"/>
    <w:next w:val="CommentText"/>
    <w:semiHidden/>
    <w:rsid w:val="005D1049"/>
    <w:rPr>
      <w:b/>
      <w:bCs/>
    </w:rPr>
  </w:style>
  <w:style w:type="paragraph" w:styleId="E-mailSignature">
    <w:name w:val="E-mail Signature"/>
    <w:basedOn w:val="Normal"/>
    <w:rsid w:val="005D1049"/>
  </w:style>
  <w:style w:type="paragraph" w:styleId="EndnoteText">
    <w:name w:val="endnote text"/>
    <w:basedOn w:val="Normal"/>
    <w:semiHidden/>
    <w:rsid w:val="005D1049"/>
    <w:rPr>
      <w:sz w:val="20"/>
    </w:rPr>
  </w:style>
  <w:style w:type="paragraph" w:styleId="EnvelopeAddress">
    <w:name w:val="envelope address"/>
    <w:basedOn w:val="Normal"/>
    <w:rsid w:val="005D104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D1049"/>
    <w:rPr>
      <w:rFonts w:ascii="Arial" w:hAnsi="Arial" w:cs="Arial"/>
      <w:sz w:val="20"/>
    </w:rPr>
  </w:style>
  <w:style w:type="paragraph" w:styleId="FootnoteText">
    <w:name w:val="footnote text"/>
    <w:basedOn w:val="Normal"/>
    <w:semiHidden/>
    <w:rsid w:val="005D1049"/>
    <w:rPr>
      <w:sz w:val="20"/>
    </w:rPr>
  </w:style>
  <w:style w:type="paragraph" w:styleId="HTMLAddress">
    <w:name w:val="HTML Address"/>
    <w:basedOn w:val="Normal"/>
    <w:rsid w:val="005D1049"/>
    <w:rPr>
      <w:i/>
      <w:iCs/>
    </w:rPr>
  </w:style>
  <w:style w:type="paragraph" w:styleId="HTMLPreformatted">
    <w:name w:val="HTML Preformatted"/>
    <w:basedOn w:val="Normal"/>
    <w:rsid w:val="005D1049"/>
    <w:rPr>
      <w:rFonts w:ascii="Courier New" w:hAnsi="Courier New" w:cs="Courier New"/>
      <w:sz w:val="20"/>
    </w:rPr>
  </w:style>
  <w:style w:type="paragraph" w:styleId="Index1">
    <w:name w:val="index 1"/>
    <w:basedOn w:val="Normal"/>
    <w:next w:val="Normal"/>
    <w:autoRedefine/>
    <w:semiHidden/>
    <w:rsid w:val="005D1049"/>
    <w:pPr>
      <w:ind w:left="240" w:hanging="240"/>
    </w:pPr>
  </w:style>
  <w:style w:type="paragraph" w:styleId="Index2">
    <w:name w:val="index 2"/>
    <w:basedOn w:val="Normal"/>
    <w:next w:val="Normal"/>
    <w:autoRedefine/>
    <w:semiHidden/>
    <w:rsid w:val="005D1049"/>
    <w:pPr>
      <w:ind w:left="480" w:hanging="240"/>
    </w:pPr>
  </w:style>
  <w:style w:type="paragraph" w:styleId="Index3">
    <w:name w:val="index 3"/>
    <w:basedOn w:val="Normal"/>
    <w:next w:val="Normal"/>
    <w:autoRedefine/>
    <w:semiHidden/>
    <w:rsid w:val="005D1049"/>
    <w:pPr>
      <w:ind w:left="720" w:hanging="240"/>
    </w:pPr>
  </w:style>
  <w:style w:type="paragraph" w:styleId="Index4">
    <w:name w:val="index 4"/>
    <w:basedOn w:val="Normal"/>
    <w:next w:val="Normal"/>
    <w:autoRedefine/>
    <w:semiHidden/>
    <w:rsid w:val="005D1049"/>
    <w:pPr>
      <w:ind w:left="960" w:hanging="240"/>
    </w:pPr>
  </w:style>
  <w:style w:type="paragraph" w:styleId="Index5">
    <w:name w:val="index 5"/>
    <w:basedOn w:val="Normal"/>
    <w:next w:val="Normal"/>
    <w:autoRedefine/>
    <w:semiHidden/>
    <w:rsid w:val="005D1049"/>
    <w:pPr>
      <w:ind w:left="1200" w:hanging="240"/>
    </w:pPr>
  </w:style>
  <w:style w:type="paragraph" w:styleId="Index6">
    <w:name w:val="index 6"/>
    <w:basedOn w:val="Normal"/>
    <w:next w:val="Normal"/>
    <w:autoRedefine/>
    <w:semiHidden/>
    <w:rsid w:val="005D1049"/>
    <w:pPr>
      <w:ind w:left="1440" w:hanging="240"/>
    </w:pPr>
  </w:style>
  <w:style w:type="paragraph" w:styleId="Index7">
    <w:name w:val="index 7"/>
    <w:basedOn w:val="Normal"/>
    <w:next w:val="Normal"/>
    <w:autoRedefine/>
    <w:semiHidden/>
    <w:rsid w:val="005D1049"/>
    <w:pPr>
      <w:ind w:left="1680" w:hanging="240"/>
    </w:pPr>
  </w:style>
  <w:style w:type="paragraph" w:styleId="Index8">
    <w:name w:val="index 8"/>
    <w:basedOn w:val="Normal"/>
    <w:next w:val="Normal"/>
    <w:autoRedefine/>
    <w:semiHidden/>
    <w:rsid w:val="005D1049"/>
    <w:pPr>
      <w:ind w:left="1920" w:hanging="240"/>
    </w:pPr>
  </w:style>
  <w:style w:type="paragraph" w:styleId="Index9">
    <w:name w:val="index 9"/>
    <w:basedOn w:val="Normal"/>
    <w:next w:val="Normal"/>
    <w:autoRedefine/>
    <w:semiHidden/>
    <w:rsid w:val="005D1049"/>
    <w:pPr>
      <w:ind w:left="2160" w:hanging="240"/>
    </w:pPr>
  </w:style>
  <w:style w:type="paragraph" w:styleId="IndexHeading">
    <w:name w:val="index heading"/>
    <w:basedOn w:val="Normal"/>
    <w:next w:val="Index1"/>
    <w:semiHidden/>
    <w:rsid w:val="005D1049"/>
    <w:rPr>
      <w:rFonts w:ascii="Arial" w:hAnsi="Arial" w:cs="Arial"/>
      <w:b/>
      <w:bCs/>
    </w:rPr>
  </w:style>
  <w:style w:type="paragraph" w:styleId="List2">
    <w:name w:val="List 2"/>
    <w:basedOn w:val="Normal"/>
    <w:rsid w:val="005D1049"/>
    <w:pPr>
      <w:ind w:left="720" w:hanging="360"/>
    </w:pPr>
  </w:style>
  <w:style w:type="paragraph" w:styleId="List3">
    <w:name w:val="List 3"/>
    <w:basedOn w:val="Normal"/>
    <w:rsid w:val="005D1049"/>
    <w:pPr>
      <w:ind w:left="1080" w:hanging="360"/>
    </w:pPr>
  </w:style>
  <w:style w:type="paragraph" w:styleId="List4">
    <w:name w:val="List 4"/>
    <w:basedOn w:val="Normal"/>
    <w:rsid w:val="005D1049"/>
    <w:pPr>
      <w:ind w:left="1440" w:hanging="360"/>
    </w:pPr>
  </w:style>
  <w:style w:type="paragraph" w:styleId="List5">
    <w:name w:val="List 5"/>
    <w:basedOn w:val="Normal"/>
    <w:rsid w:val="005D1049"/>
    <w:pPr>
      <w:ind w:left="1800" w:hanging="360"/>
    </w:pPr>
  </w:style>
  <w:style w:type="paragraph" w:styleId="ListBullet">
    <w:name w:val="List Bullet"/>
    <w:basedOn w:val="Normal"/>
    <w:autoRedefine/>
    <w:rsid w:val="005D1049"/>
    <w:pPr>
      <w:numPr>
        <w:numId w:val="2"/>
      </w:numPr>
    </w:pPr>
  </w:style>
  <w:style w:type="paragraph" w:styleId="ListBullet2">
    <w:name w:val="List Bullet 2"/>
    <w:basedOn w:val="Normal"/>
    <w:autoRedefine/>
    <w:rsid w:val="005D1049"/>
    <w:pPr>
      <w:numPr>
        <w:numId w:val="3"/>
      </w:numPr>
    </w:pPr>
  </w:style>
  <w:style w:type="paragraph" w:styleId="ListBullet3">
    <w:name w:val="List Bullet 3"/>
    <w:basedOn w:val="Normal"/>
    <w:autoRedefine/>
    <w:rsid w:val="005D1049"/>
    <w:pPr>
      <w:numPr>
        <w:numId w:val="4"/>
      </w:numPr>
    </w:pPr>
  </w:style>
  <w:style w:type="paragraph" w:styleId="ListBullet4">
    <w:name w:val="List Bullet 4"/>
    <w:basedOn w:val="Normal"/>
    <w:autoRedefine/>
    <w:rsid w:val="005D1049"/>
    <w:pPr>
      <w:numPr>
        <w:numId w:val="5"/>
      </w:numPr>
    </w:pPr>
  </w:style>
  <w:style w:type="paragraph" w:styleId="ListBullet5">
    <w:name w:val="List Bullet 5"/>
    <w:basedOn w:val="Normal"/>
    <w:autoRedefine/>
    <w:rsid w:val="005D1049"/>
    <w:pPr>
      <w:numPr>
        <w:numId w:val="6"/>
      </w:numPr>
    </w:pPr>
  </w:style>
  <w:style w:type="paragraph" w:styleId="ListContinue">
    <w:name w:val="List Continue"/>
    <w:basedOn w:val="Normal"/>
    <w:rsid w:val="005D1049"/>
    <w:pPr>
      <w:spacing w:after="120"/>
      <w:ind w:left="360"/>
    </w:pPr>
  </w:style>
  <w:style w:type="paragraph" w:styleId="ListContinue2">
    <w:name w:val="List Continue 2"/>
    <w:basedOn w:val="Normal"/>
    <w:rsid w:val="005D1049"/>
    <w:pPr>
      <w:spacing w:after="120"/>
      <w:ind w:left="720"/>
    </w:pPr>
  </w:style>
  <w:style w:type="paragraph" w:styleId="ListContinue3">
    <w:name w:val="List Continue 3"/>
    <w:basedOn w:val="Normal"/>
    <w:rsid w:val="005D1049"/>
    <w:pPr>
      <w:spacing w:after="120"/>
      <w:ind w:left="1080"/>
    </w:pPr>
  </w:style>
  <w:style w:type="paragraph" w:styleId="ListContinue4">
    <w:name w:val="List Continue 4"/>
    <w:basedOn w:val="Normal"/>
    <w:rsid w:val="005D1049"/>
    <w:pPr>
      <w:spacing w:after="120"/>
      <w:ind w:left="1440"/>
    </w:pPr>
  </w:style>
  <w:style w:type="paragraph" w:styleId="ListContinue5">
    <w:name w:val="List Continue 5"/>
    <w:basedOn w:val="Normal"/>
    <w:rsid w:val="005D1049"/>
    <w:pPr>
      <w:spacing w:after="120"/>
      <w:ind w:left="1800"/>
    </w:pPr>
  </w:style>
  <w:style w:type="paragraph" w:styleId="ListNumber">
    <w:name w:val="List Number"/>
    <w:basedOn w:val="Normal"/>
    <w:rsid w:val="005D1049"/>
    <w:pPr>
      <w:numPr>
        <w:numId w:val="7"/>
      </w:numPr>
    </w:pPr>
  </w:style>
  <w:style w:type="paragraph" w:styleId="ListNumber2">
    <w:name w:val="List Number 2"/>
    <w:basedOn w:val="Normal"/>
    <w:rsid w:val="005D1049"/>
    <w:pPr>
      <w:numPr>
        <w:numId w:val="8"/>
      </w:numPr>
    </w:pPr>
  </w:style>
  <w:style w:type="paragraph" w:styleId="ListNumber3">
    <w:name w:val="List Number 3"/>
    <w:basedOn w:val="Normal"/>
    <w:rsid w:val="005D1049"/>
    <w:pPr>
      <w:numPr>
        <w:numId w:val="9"/>
      </w:numPr>
    </w:pPr>
  </w:style>
  <w:style w:type="paragraph" w:styleId="ListNumber4">
    <w:name w:val="List Number 4"/>
    <w:basedOn w:val="Normal"/>
    <w:rsid w:val="005D1049"/>
    <w:pPr>
      <w:numPr>
        <w:numId w:val="10"/>
      </w:numPr>
    </w:pPr>
  </w:style>
  <w:style w:type="paragraph" w:styleId="ListNumber5">
    <w:name w:val="List Number 5"/>
    <w:basedOn w:val="Normal"/>
    <w:rsid w:val="005D1049"/>
    <w:pPr>
      <w:numPr>
        <w:numId w:val="11"/>
      </w:numPr>
    </w:pPr>
  </w:style>
  <w:style w:type="paragraph" w:styleId="MacroText">
    <w:name w:val="macro"/>
    <w:semiHidden/>
    <w:rsid w:val="005D1049"/>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5D10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5D1049"/>
    <w:rPr>
      <w:szCs w:val="24"/>
    </w:rPr>
  </w:style>
  <w:style w:type="paragraph" w:styleId="NormalIndent">
    <w:name w:val="Normal Indent"/>
    <w:basedOn w:val="Normal"/>
    <w:rsid w:val="005D1049"/>
    <w:pPr>
      <w:ind w:left="720"/>
    </w:pPr>
  </w:style>
  <w:style w:type="paragraph" w:styleId="NoteHeading">
    <w:name w:val="Note Heading"/>
    <w:basedOn w:val="Normal"/>
    <w:next w:val="Normal"/>
    <w:rsid w:val="005D1049"/>
  </w:style>
  <w:style w:type="paragraph" w:styleId="PlainText">
    <w:name w:val="Plain Text"/>
    <w:basedOn w:val="Normal"/>
    <w:rsid w:val="005D1049"/>
    <w:rPr>
      <w:rFonts w:ascii="Courier New" w:hAnsi="Courier New" w:cs="Courier New"/>
      <w:sz w:val="20"/>
    </w:rPr>
  </w:style>
  <w:style w:type="paragraph" w:styleId="Salutation">
    <w:name w:val="Salutation"/>
    <w:basedOn w:val="Normal"/>
    <w:next w:val="Normal"/>
    <w:rsid w:val="005D1049"/>
  </w:style>
  <w:style w:type="paragraph" w:styleId="Signature">
    <w:name w:val="Signature"/>
    <w:basedOn w:val="Normal"/>
    <w:rsid w:val="005D1049"/>
    <w:pPr>
      <w:ind w:left="4320"/>
    </w:pPr>
  </w:style>
  <w:style w:type="paragraph" w:styleId="TableofAuthorities">
    <w:name w:val="table of authorities"/>
    <w:basedOn w:val="Normal"/>
    <w:next w:val="Normal"/>
    <w:semiHidden/>
    <w:rsid w:val="005D1049"/>
    <w:pPr>
      <w:ind w:left="240" w:hanging="240"/>
    </w:pPr>
  </w:style>
  <w:style w:type="paragraph" w:styleId="TableofFigures">
    <w:name w:val="table of figures"/>
    <w:basedOn w:val="Normal"/>
    <w:next w:val="Normal"/>
    <w:semiHidden/>
    <w:rsid w:val="005D1049"/>
    <w:pPr>
      <w:ind w:left="480" w:hanging="480"/>
    </w:pPr>
  </w:style>
  <w:style w:type="paragraph" w:styleId="TOAHeading">
    <w:name w:val="toa heading"/>
    <w:basedOn w:val="Normal"/>
    <w:next w:val="Normal"/>
    <w:semiHidden/>
    <w:rsid w:val="005D1049"/>
    <w:pPr>
      <w:spacing w:before="120"/>
    </w:pPr>
    <w:rPr>
      <w:rFonts w:ascii="Arial" w:hAnsi="Arial" w:cs="Arial"/>
      <w:b/>
      <w:bCs/>
      <w:szCs w:val="24"/>
    </w:rPr>
  </w:style>
  <w:style w:type="paragraph" w:styleId="NoSpacing">
    <w:name w:val="No Spacing"/>
    <w:uiPriority w:val="1"/>
    <w:qFormat/>
    <w:rsid w:val="005210DA"/>
    <w:rPr>
      <w:rFonts w:ascii="Calibri" w:eastAsia="Calibri" w:hAnsi="Calibri"/>
      <w:sz w:val="22"/>
      <w:szCs w:val="22"/>
    </w:rPr>
  </w:style>
  <w:style w:type="paragraph" w:styleId="Revision">
    <w:name w:val="Revision"/>
    <w:hidden/>
    <w:uiPriority w:val="99"/>
    <w:semiHidden/>
    <w:rsid w:val="00160177"/>
    <w:rPr>
      <w:snapToGrid w:val="0"/>
      <w:sz w:val="24"/>
    </w:rPr>
  </w:style>
  <w:style w:type="paragraph" w:styleId="ListParagraph">
    <w:name w:val="List Paragraph"/>
    <w:basedOn w:val="Normal"/>
    <w:uiPriority w:val="34"/>
    <w:qFormat/>
    <w:rsid w:val="007A06AB"/>
    <w:pPr>
      <w:ind w:left="720"/>
    </w:pPr>
  </w:style>
  <w:style w:type="character" w:customStyle="1" w:styleId="apple-converted-space">
    <w:name w:val="apple-converted-space"/>
    <w:rsid w:val="00041478"/>
  </w:style>
  <w:style w:type="character" w:styleId="CommentReference">
    <w:name w:val="annotation reference"/>
    <w:basedOn w:val="DefaultParagraphFont"/>
    <w:rsid w:val="00270EC2"/>
    <w:rPr>
      <w:sz w:val="16"/>
      <w:szCs w:val="16"/>
    </w:rPr>
  </w:style>
  <w:style w:type="paragraph" w:customStyle="1" w:styleId="Default">
    <w:name w:val="Default"/>
    <w:rsid w:val="00CD0769"/>
    <w:pPr>
      <w:autoSpaceDE w:val="0"/>
      <w:autoSpaceDN w:val="0"/>
      <w:adjustRightInd w:val="0"/>
    </w:pPr>
    <w:rPr>
      <w:rFonts w:ascii="Arial" w:eastAsiaTheme="minorHAnsi" w:hAnsi="Arial" w:cs="Arial"/>
      <w:color w:val="000000"/>
      <w:sz w:val="24"/>
      <w:szCs w:val="24"/>
    </w:rPr>
  </w:style>
  <w:style w:type="character" w:customStyle="1" w:styleId="Heading2Char">
    <w:name w:val="Heading 2 Char"/>
    <w:basedOn w:val="DefaultParagraphFont"/>
    <w:link w:val="Heading2"/>
    <w:uiPriority w:val="1"/>
    <w:rsid w:val="00CD0769"/>
    <w:rPr>
      <w:rFonts w:ascii="Arial" w:hAnsi="Arial"/>
      <w:b/>
      <w:snapToGrid w:val="0"/>
      <w:sz w:val="28"/>
    </w:rPr>
  </w:style>
  <w:style w:type="character" w:customStyle="1" w:styleId="BodyTextChar">
    <w:name w:val="Body Text Char"/>
    <w:basedOn w:val="DefaultParagraphFont"/>
    <w:link w:val="BodyText"/>
    <w:rsid w:val="00683D4B"/>
    <w:rPr>
      <w:sz w:val="24"/>
    </w:rPr>
  </w:style>
  <w:style w:type="character" w:styleId="UnresolvedMention">
    <w:name w:val="Unresolved Mention"/>
    <w:basedOn w:val="DefaultParagraphFont"/>
    <w:uiPriority w:val="99"/>
    <w:semiHidden/>
    <w:unhideWhenUsed/>
    <w:rsid w:val="00F54DEB"/>
    <w:rPr>
      <w:color w:val="605E5C"/>
      <w:shd w:val="clear" w:color="auto" w:fill="E1DFDD"/>
    </w:rPr>
  </w:style>
  <w:style w:type="character" w:customStyle="1" w:styleId="BodyText3Char">
    <w:name w:val="Body Text 3 Char"/>
    <w:basedOn w:val="DefaultParagraphFont"/>
    <w:link w:val="BodyText3"/>
    <w:rsid w:val="00871796"/>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8423">
      <w:bodyDiv w:val="1"/>
      <w:marLeft w:val="0"/>
      <w:marRight w:val="0"/>
      <w:marTop w:val="0"/>
      <w:marBottom w:val="0"/>
      <w:divBdr>
        <w:top w:val="none" w:sz="0" w:space="0" w:color="auto"/>
        <w:left w:val="none" w:sz="0" w:space="0" w:color="auto"/>
        <w:bottom w:val="none" w:sz="0" w:space="0" w:color="auto"/>
        <w:right w:val="none" w:sz="0" w:space="0" w:color="auto"/>
      </w:divBdr>
    </w:div>
    <w:div w:id="358165598">
      <w:bodyDiv w:val="1"/>
      <w:marLeft w:val="0"/>
      <w:marRight w:val="0"/>
      <w:marTop w:val="0"/>
      <w:marBottom w:val="0"/>
      <w:divBdr>
        <w:top w:val="none" w:sz="0" w:space="0" w:color="auto"/>
        <w:left w:val="none" w:sz="0" w:space="0" w:color="auto"/>
        <w:bottom w:val="none" w:sz="0" w:space="0" w:color="auto"/>
        <w:right w:val="none" w:sz="0" w:space="0" w:color="auto"/>
      </w:divBdr>
    </w:div>
    <w:div w:id="423495939">
      <w:bodyDiv w:val="1"/>
      <w:marLeft w:val="0"/>
      <w:marRight w:val="0"/>
      <w:marTop w:val="0"/>
      <w:marBottom w:val="0"/>
      <w:divBdr>
        <w:top w:val="none" w:sz="0" w:space="0" w:color="auto"/>
        <w:left w:val="none" w:sz="0" w:space="0" w:color="auto"/>
        <w:bottom w:val="none" w:sz="0" w:space="0" w:color="auto"/>
        <w:right w:val="none" w:sz="0" w:space="0" w:color="auto"/>
      </w:divBdr>
    </w:div>
    <w:div w:id="431586764">
      <w:bodyDiv w:val="1"/>
      <w:marLeft w:val="0"/>
      <w:marRight w:val="0"/>
      <w:marTop w:val="0"/>
      <w:marBottom w:val="0"/>
      <w:divBdr>
        <w:top w:val="none" w:sz="0" w:space="0" w:color="auto"/>
        <w:left w:val="none" w:sz="0" w:space="0" w:color="auto"/>
        <w:bottom w:val="none" w:sz="0" w:space="0" w:color="auto"/>
        <w:right w:val="none" w:sz="0" w:space="0" w:color="auto"/>
      </w:divBdr>
    </w:div>
    <w:div w:id="539634349">
      <w:bodyDiv w:val="1"/>
      <w:marLeft w:val="0"/>
      <w:marRight w:val="0"/>
      <w:marTop w:val="0"/>
      <w:marBottom w:val="0"/>
      <w:divBdr>
        <w:top w:val="none" w:sz="0" w:space="0" w:color="auto"/>
        <w:left w:val="none" w:sz="0" w:space="0" w:color="auto"/>
        <w:bottom w:val="none" w:sz="0" w:space="0" w:color="auto"/>
        <w:right w:val="none" w:sz="0" w:space="0" w:color="auto"/>
      </w:divBdr>
    </w:div>
    <w:div w:id="540172465">
      <w:bodyDiv w:val="1"/>
      <w:marLeft w:val="0"/>
      <w:marRight w:val="0"/>
      <w:marTop w:val="0"/>
      <w:marBottom w:val="0"/>
      <w:divBdr>
        <w:top w:val="none" w:sz="0" w:space="0" w:color="auto"/>
        <w:left w:val="none" w:sz="0" w:space="0" w:color="auto"/>
        <w:bottom w:val="none" w:sz="0" w:space="0" w:color="auto"/>
        <w:right w:val="none" w:sz="0" w:space="0" w:color="auto"/>
      </w:divBdr>
    </w:div>
    <w:div w:id="588470637">
      <w:bodyDiv w:val="1"/>
      <w:marLeft w:val="0"/>
      <w:marRight w:val="0"/>
      <w:marTop w:val="0"/>
      <w:marBottom w:val="0"/>
      <w:divBdr>
        <w:top w:val="none" w:sz="0" w:space="0" w:color="auto"/>
        <w:left w:val="none" w:sz="0" w:space="0" w:color="auto"/>
        <w:bottom w:val="none" w:sz="0" w:space="0" w:color="auto"/>
        <w:right w:val="none" w:sz="0" w:space="0" w:color="auto"/>
      </w:divBdr>
    </w:div>
    <w:div w:id="686710942">
      <w:bodyDiv w:val="1"/>
      <w:marLeft w:val="0"/>
      <w:marRight w:val="0"/>
      <w:marTop w:val="0"/>
      <w:marBottom w:val="0"/>
      <w:divBdr>
        <w:top w:val="none" w:sz="0" w:space="0" w:color="auto"/>
        <w:left w:val="none" w:sz="0" w:space="0" w:color="auto"/>
        <w:bottom w:val="none" w:sz="0" w:space="0" w:color="auto"/>
        <w:right w:val="none" w:sz="0" w:space="0" w:color="auto"/>
      </w:divBdr>
    </w:div>
    <w:div w:id="766729369">
      <w:bodyDiv w:val="1"/>
      <w:marLeft w:val="0"/>
      <w:marRight w:val="0"/>
      <w:marTop w:val="0"/>
      <w:marBottom w:val="0"/>
      <w:divBdr>
        <w:top w:val="none" w:sz="0" w:space="0" w:color="auto"/>
        <w:left w:val="none" w:sz="0" w:space="0" w:color="auto"/>
        <w:bottom w:val="none" w:sz="0" w:space="0" w:color="auto"/>
        <w:right w:val="none" w:sz="0" w:space="0" w:color="auto"/>
      </w:divBdr>
    </w:div>
    <w:div w:id="769394856">
      <w:bodyDiv w:val="1"/>
      <w:marLeft w:val="0"/>
      <w:marRight w:val="0"/>
      <w:marTop w:val="0"/>
      <w:marBottom w:val="0"/>
      <w:divBdr>
        <w:top w:val="none" w:sz="0" w:space="0" w:color="auto"/>
        <w:left w:val="none" w:sz="0" w:space="0" w:color="auto"/>
        <w:bottom w:val="none" w:sz="0" w:space="0" w:color="auto"/>
        <w:right w:val="none" w:sz="0" w:space="0" w:color="auto"/>
      </w:divBdr>
    </w:div>
    <w:div w:id="815344443">
      <w:bodyDiv w:val="1"/>
      <w:marLeft w:val="0"/>
      <w:marRight w:val="0"/>
      <w:marTop w:val="0"/>
      <w:marBottom w:val="0"/>
      <w:divBdr>
        <w:top w:val="none" w:sz="0" w:space="0" w:color="auto"/>
        <w:left w:val="none" w:sz="0" w:space="0" w:color="auto"/>
        <w:bottom w:val="none" w:sz="0" w:space="0" w:color="auto"/>
        <w:right w:val="none" w:sz="0" w:space="0" w:color="auto"/>
      </w:divBdr>
    </w:div>
    <w:div w:id="873424157">
      <w:bodyDiv w:val="1"/>
      <w:marLeft w:val="0"/>
      <w:marRight w:val="0"/>
      <w:marTop w:val="0"/>
      <w:marBottom w:val="0"/>
      <w:divBdr>
        <w:top w:val="none" w:sz="0" w:space="0" w:color="auto"/>
        <w:left w:val="none" w:sz="0" w:space="0" w:color="auto"/>
        <w:bottom w:val="none" w:sz="0" w:space="0" w:color="auto"/>
        <w:right w:val="none" w:sz="0" w:space="0" w:color="auto"/>
      </w:divBdr>
      <w:divsChild>
        <w:div w:id="1066757015">
          <w:marLeft w:val="0"/>
          <w:marRight w:val="0"/>
          <w:marTop w:val="0"/>
          <w:marBottom w:val="0"/>
          <w:divBdr>
            <w:top w:val="none" w:sz="0" w:space="0" w:color="auto"/>
            <w:left w:val="none" w:sz="0" w:space="0" w:color="auto"/>
            <w:bottom w:val="none" w:sz="0" w:space="0" w:color="auto"/>
            <w:right w:val="none" w:sz="0" w:space="0" w:color="auto"/>
          </w:divBdr>
          <w:divsChild>
            <w:div w:id="20282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1958">
      <w:bodyDiv w:val="1"/>
      <w:marLeft w:val="0"/>
      <w:marRight w:val="0"/>
      <w:marTop w:val="0"/>
      <w:marBottom w:val="0"/>
      <w:divBdr>
        <w:top w:val="none" w:sz="0" w:space="0" w:color="auto"/>
        <w:left w:val="none" w:sz="0" w:space="0" w:color="auto"/>
        <w:bottom w:val="none" w:sz="0" w:space="0" w:color="auto"/>
        <w:right w:val="none" w:sz="0" w:space="0" w:color="auto"/>
      </w:divBdr>
    </w:div>
    <w:div w:id="1305353745">
      <w:bodyDiv w:val="1"/>
      <w:marLeft w:val="0"/>
      <w:marRight w:val="0"/>
      <w:marTop w:val="0"/>
      <w:marBottom w:val="0"/>
      <w:divBdr>
        <w:top w:val="none" w:sz="0" w:space="0" w:color="auto"/>
        <w:left w:val="none" w:sz="0" w:space="0" w:color="auto"/>
        <w:bottom w:val="none" w:sz="0" w:space="0" w:color="auto"/>
        <w:right w:val="none" w:sz="0" w:space="0" w:color="auto"/>
      </w:divBdr>
    </w:div>
    <w:div w:id="1335256535">
      <w:bodyDiv w:val="1"/>
      <w:marLeft w:val="0"/>
      <w:marRight w:val="0"/>
      <w:marTop w:val="0"/>
      <w:marBottom w:val="0"/>
      <w:divBdr>
        <w:top w:val="none" w:sz="0" w:space="0" w:color="auto"/>
        <w:left w:val="none" w:sz="0" w:space="0" w:color="auto"/>
        <w:bottom w:val="none" w:sz="0" w:space="0" w:color="auto"/>
        <w:right w:val="none" w:sz="0" w:space="0" w:color="auto"/>
      </w:divBdr>
    </w:div>
    <w:div w:id="1390104835">
      <w:bodyDiv w:val="1"/>
      <w:marLeft w:val="0"/>
      <w:marRight w:val="0"/>
      <w:marTop w:val="0"/>
      <w:marBottom w:val="0"/>
      <w:divBdr>
        <w:top w:val="none" w:sz="0" w:space="0" w:color="auto"/>
        <w:left w:val="none" w:sz="0" w:space="0" w:color="auto"/>
        <w:bottom w:val="none" w:sz="0" w:space="0" w:color="auto"/>
        <w:right w:val="none" w:sz="0" w:space="0" w:color="auto"/>
      </w:divBdr>
    </w:div>
    <w:div w:id="1405687150">
      <w:bodyDiv w:val="1"/>
      <w:marLeft w:val="0"/>
      <w:marRight w:val="0"/>
      <w:marTop w:val="0"/>
      <w:marBottom w:val="0"/>
      <w:divBdr>
        <w:top w:val="none" w:sz="0" w:space="0" w:color="auto"/>
        <w:left w:val="none" w:sz="0" w:space="0" w:color="auto"/>
        <w:bottom w:val="none" w:sz="0" w:space="0" w:color="auto"/>
        <w:right w:val="none" w:sz="0" w:space="0" w:color="auto"/>
      </w:divBdr>
    </w:div>
    <w:div w:id="1672876862">
      <w:bodyDiv w:val="1"/>
      <w:marLeft w:val="0"/>
      <w:marRight w:val="0"/>
      <w:marTop w:val="0"/>
      <w:marBottom w:val="0"/>
      <w:divBdr>
        <w:top w:val="none" w:sz="0" w:space="0" w:color="auto"/>
        <w:left w:val="none" w:sz="0" w:space="0" w:color="auto"/>
        <w:bottom w:val="none" w:sz="0" w:space="0" w:color="auto"/>
        <w:right w:val="none" w:sz="0" w:space="0" w:color="auto"/>
      </w:divBdr>
    </w:div>
    <w:div w:id="1754621345">
      <w:bodyDiv w:val="1"/>
      <w:marLeft w:val="0"/>
      <w:marRight w:val="0"/>
      <w:marTop w:val="0"/>
      <w:marBottom w:val="0"/>
      <w:divBdr>
        <w:top w:val="none" w:sz="0" w:space="0" w:color="auto"/>
        <w:left w:val="none" w:sz="0" w:space="0" w:color="auto"/>
        <w:bottom w:val="none" w:sz="0" w:space="0" w:color="auto"/>
        <w:right w:val="none" w:sz="0" w:space="0" w:color="auto"/>
      </w:divBdr>
    </w:div>
    <w:div w:id="1764493565">
      <w:bodyDiv w:val="1"/>
      <w:marLeft w:val="0"/>
      <w:marRight w:val="0"/>
      <w:marTop w:val="0"/>
      <w:marBottom w:val="0"/>
      <w:divBdr>
        <w:top w:val="none" w:sz="0" w:space="0" w:color="auto"/>
        <w:left w:val="none" w:sz="0" w:space="0" w:color="auto"/>
        <w:bottom w:val="none" w:sz="0" w:space="0" w:color="auto"/>
        <w:right w:val="none" w:sz="0" w:space="0" w:color="auto"/>
      </w:divBdr>
    </w:div>
    <w:div w:id="1828012635">
      <w:bodyDiv w:val="1"/>
      <w:marLeft w:val="0"/>
      <w:marRight w:val="0"/>
      <w:marTop w:val="0"/>
      <w:marBottom w:val="0"/>
      <w:divBdr>
        <w:top w:val="none" w:sz="0" w:space="0" w:color="auto"/>
        <w:left w:val="none" w:sz="0" w:space="0" w:color="auto"/>
        <w:bottom w:val="none" w:sz="0" w:space="0" w:color="auto"/>
        <w:right w:val="none" w:sz="0" w:space="0" w:color="auto"/>
      </w:divBdr>
      <w:divsChild>
        <w:div w:id="527257275">
          <w:marLeft w:val="0"/>
          <w:marRight w:val="0"/>
          <w:marTop w:val="0"/>
          <w:marBottom w:val="0"/>
          <w:divBdr>
            <w:top w:val="none" w:sz="0" w:space="0" w:color="auto"/>
            <w:left w:val="none" w:sz="0" w:space="0" w:color="auto"/>
            <w:bottom w:val="none" w:sz="0" w:space="0" w:color="auto"/>
            <w:right w:val="none" w:sz="0" w:space="0" w:color="auto"/>
          </w:divBdr>
        </w:div>
        <w:div w:id="1423261568">
          <w:marLeft w:val="0"/>
          <w:marRight w:val="0"/>
          <w:marTop w:val="0"/>
          <w:marBottom w:val="0"/>
          <w:divBdr>
            <w:top w:val="none" w:sz="0" w:space="0" w:color="auto"/>
            <w:left w:val="none" w:sz="0" w:space="0" w:color="auto"/>
            <w:bottom w:val="none" w:sz="0" w:space="0" w:color="auto"/>
            <w:right w:val="none" w:sz="0" w:space="0" w:color="auto"/>
          </w:divBdr>
          <w:divsChild>
            <w:div w:id="15777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5262">
      <w:bodyDiv w:val="1"/>
      <w:marLeft w:val="0"/>
      <w:marRight w:val="0"/>
      <w:marTop w:val="0"/>
      <w:marBottom w:val="0"/>
      <w:divBdr>
        <w:top w:val="none" w:sz="0" w:space="0" w:color="auto"/>
        <w:left w:val="none" w:sz="0" w:space="0" w:color="auto"/>
        <w:bottom w:val="none" w:sz="0" w:space="0" w:color="auto"/>
        <w:right w:val="none" w:sz="0" w:space="0" w:color="auto"/>
      </w:divBdr>
    </w:div>
    <w:div w:id="1988515534">
      <w:bodyDiv w:val="1"/>
      <w:marLeft w:val="0"/>
      <w:marRight w:val="0"/>
      <w:marTop w:val="0"/>
      <w:marBottom w:val="0"/>
      <w:divBdr>
        <w:top w:val="none" w:sz="0" w:space="0" w:color="auto"/>
        <w:left w:val="none" w:sz="0" w:space="0" w:color="auto"/>
        <w:bottom w:val="none" w:sz="0" w:space="0" w:color="auto"/>
        <w:right w:val="none" w:sz="0" w:space="0" w:color="auto"/>
      </w:divBdr>
    </w:div>
    <w:div w:id="20973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thepointyoutube" TargetMode="External"/><Relationship Id="rId5" Type="http://schemas.openxmlformats.org/officeDocument/2006/relationships/webSettings" Target="webSettings.xml"/><Relationship Id="rId10" Type="http://schemas.openxmlformats.org/officeDocument/2006/relationships/hyperlink" Target="https://zoom.us/webinar/register/WN_11t67FdJTpC2Y5Eu7F_lAQ"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DE06B-0054-424A-98D8-C93F7A9AE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21922</TotalTime>
  <Pages>6</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Utah State Building Board</vt:lpstr>
    </vt:vector>
  </TitlesOfParts>
  <Company>State of Utah</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State Building Board</dc:title>
  <dc:subject/>
  <dc:creator>DFCM</dc:creator>
  <cp:keywords/>
  <dc:description/>
  <cp:lastModifiedBy>Alan Matheson</cp:lastModifiedBy>
  <cp:revision>85</cp:revision>
  <cp:lastPrinted>2020-09-08T19:16:00Z</cp:lastPrinted>
  <dcterms:created xsi:type="dcterms:W3CDTF">2020-12-18T19:40:00Z</dcterms:created>
  <dcterms:modified xsi:type="dcterms:W3CDTF">2022-09-15T17:56:00Z</dcterms:modified>
</cp:coreProperties>
</file>